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088C" w14:textId="77777777" w:rsidR="00906BF7" w:rsidRDefault="00906BF7" w:rsidP="009349A3">
      <w:pPr>
        <w:rPr>
          <w:sz w:val="24"/>
          <w:szCs w:val="24"/>
        </w:rPr>
      </w:pPr>
    </w:p>
    <w:p w14:paraId="67506C19" w14:textId="77777777" w:rsidR="00906BF7" w:rsidRDefault="00906BF7" w:rsidP="009349A3">
      <w:pPr>
        <w:rPr>
          <w:sz w:val="24"/>
          <w:szCs w:val="24"/>
        </w:rPr>
      </w:pPr>
    </w:p>
    <w:p w14:paraId="3EF1DAF7" w14:textId="288D5C5B" w:rsidR="009349A3" w:rsidRPr="007402C9" w:rsidRDefault="00906BF7" w:rsidP="009349A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CC6A8" wp14:editId="34FDEC54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304800" cy="304800"/>
                <wp:effectExtent l="0" t="0" r="0" b="0"/>
                <wp:wrapNone/>
                <wp:docPr id="1" name="Прямоугольник 1" descr="https://cyberleninka.ru/images/scholar.sv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6AC5C" id="Прямоугольник 1" o:spid="_x0000_s1026" alt="https://cyberleninka.ru/images/scholar.svg" href="https://scholar.google.com/citations?view_op=list_hcore&amp;venue=KlLMe2fLAK4J.2019&amp;hl=ru" target="&quot;_blank&quot;" style="position:absolute;margin-left:12pt;margin-top:12pt;width:24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oG4wEAAMYDAAAOAAAAZHJzL2Uyb0RvYy54bWysU8Fu2zAMvQ/YPwi6L3aybOuMOEXRosOA&#10;bi3Q7QMUWYqF2aJGKnGyrx8lp0nW3YpeBJGUHx8fnxeXu74TW4PkwNdyOimlMF5D4/y6lj9/3L67&#10;kIKi8o3qwJta7g3Jy+XbN4shVGYGLXSNQcEgnqoh1LKNMVRFQbo1vaIJBOO5aAF7FTnEddGgGhi9&#10;74pZWX4sBsAmIGhDxNmbsSiXGd9ao+O9tWSi6GrJ3GI+MZ+rdBbLharWqELr9IGGegGLXjnPTY9Q&#10;NyoqsUH3H1TvNAKBjRMNfQHWOm3yDDzNtHw2zWOrgsmzsDgUjjLR68Hq79vH8ICJOoU70L9IeLhu&#10;lV+bKwosHy9VnlKIMLRGNcxgmrQrhkDVESMFxGhiNXyDhretNhGyLDuLferBA4tdVn9/VN/sotCc&#10;fF/OL0rekebS4Z46qOrp44AUvxjoRbrUEpldBlfbO4rj06cnqZeHW9d1ecGd/yfBmCmTySe+yS1U&#10;raDZM3eE0SRs6njPh+1gqKXuXJCiBfzzPJfe8T64IsXARqol/d4oNFJ0Xz3r9Hk6nyfn5WD+4dOM&#10;AzyvrM4rymuGqmWUYrxex9Gtm4Bu3eZ1jLNcsbbW5blP7A9DsVmycgdjJzeex/nV6fdb/gUAAP//&#10;AwBQSwMEFAAGAAgAAAAhACVE1QXXAAAABwEAAA8AAABkcnMvZG93bnJldi54bWxMj1FLw0AQhN8F&#10;/8Oxgm/2YpBa0lyKFEqJD0La/oBtbpuE5vZC7trGf++Kgj4Nwyyz3+SryfXqSmPoPBt4niWgiGtv&#10;O24MHPabpwWoEJEt9p7JwCcFWBX3dzlm1t+4ousuNkpKOGRooI1xyLQOdUsOw8wPxJKd/Ogwih0b&#10;bUe8SbnrdZokc+2wY/nQ4kDrlurz7uIMpAuyH2UX/bY8l9WcHb8fqq0xjw/T2xJUpCn+HcM3vqBD&#10;IUxHf2EbVC8dLzIl/qrkr6n444/qItf/+YsvAAAA//8DAFBLAQItABQABgAIAAAAIQC2gziS/gAA&#10;AOEBAAATAAAAAAAAAAAAAAAAAAAAAABbQ29udGVudF9UeXBlc10ueG1sUEsBAi0AFAAGAAgAAAAh&#10;ADj9If/WAAAAlAEAAAsAAAAAAAAAAAAAAAAALwEAAF9yZWxzLy5yZWxzUEsBAi0AFAAGAAgAAAAh&#10;AHZi6gbjAQAAxgMAAA4AAAAAAAAAAAAAAAAALgIAAGRycy9lMm9Eb2MueG1sUEsBAi0AFAAGAAgA&#10;AAAhACVE1QXXAAAABwEAAA8AAAAAAAAAAAAAAAAAPQQAAGRycy9kb3ducmV2LnhtbFBLBQYAAAAA&#10;BAAEAPMAAABBBQAAAAA=&#10;" o:button="t" filled="f" stroked="f">
                <v:fill o:detectmouseclic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FE06" wp14:editId="50AC22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4800" cy="304800"/>
                <wp:effectExtent l="0" t="0" r="0" b="0"/>
                <wp:wrapNone/>
                <wp:docPr id="3" name="Прямоугольник 3" descr="https://cyberleninka.ru/images/scholar.sv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B417F" id="Прямоугольник 3" o:spid="_x0000_s1026" alt="https://cyberleninka.ru/images/scholar.svg" href="https://scholar.google.com/citations?view_op=list_hcore&amp;venue=KlLMe2fLAK4J.2019&amp;hl=ru" target="&quot;_blank&quot;" style="position:absolute;margin-left:0;margin-top:-.05pt;width:2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oG4wEAAMYDAAAOAAAAZHJzL2Uyb0RvYy54bWysU8Fu2zAMvQ/YPwi6L3aybOuMOEXRosOA&#10;bi3Q7QMUWYqF2aJGKnGyrx8lp0nW3YpeBJGUHx8fnxeXu74TW4PkwNdyOimlMF5D4/y6lj9/3L67&#10;kIKi8o3qwJta7g3Jy+XbN4shVGYGLXSNQcEgnqoh1LKNMVRFQbo1vaIJBOO5aAF7FTnEddGgGhi9&#10;74pZWX4sBsAmIGhDxNmbsSiXGd9ao+O9tWSi6GrJ3GI+MZ+rdBbLharWqELr9IGGegGLXjnPTY9Q&#10;NyoqsUH3H1TvNAKBjRMNfQHWOm3yDDzNtHw2zWOrgsmzsDgUjjLR68Hq79vH8ICJOoU70L9IeLhu&#10;lV+bKwosHy9VnlKIMLRGNcxgmrQrhkDVESMFxGhiNXyDhretNhGyLDuLferBA4tdVn9/VN/sotCc&#10;fF/OL0rekebS4Z46qOrp44AUvxjoRbrUEpldBlfbO4rj06cnqZeHW9d1ecGd/yfBmCmTySe+yS1U&#10;raDZM3eE0SRs6njPh+1gqKXuXJCiBfzzPJfe8T64IsXARqol/d4oNFJ0Xz3r9Hk6nyfn5WD+4dOM&#10;AzyvrM4rymuGqmWUYrxex9Gtm4Bu3eZ1jLNcsbbW5blP7A9DsVmycgdjJzeex/nV6fdb/gUAAP//&#10;AwBQSwMEFAAGAAgAAAAhAAyKf/nZAAAABAEAAA8AAABkcnMvZG93bnJldi54bWxMj0FrwkAQhe+F&#10;/odlCr3pRik2TbORUigSD0KsP2DMTpNgdjZkV03/vdNTPT0eb3jvm3w9uV5daAydZwOLeQKKuPa2&#10;48bA4ftrloIKEdli75kM/FKAdfH4kGNm/ZUruuxjo6SEQ4YG2hiHTOtQt+QwzP1ALNmPHx1GsWOj&#10;7YhXKXe9XibJSjvsWBZaHOizpfq0PzsDy5Tsruyi35Snslqx4+2h2hjz/DR9vIOKNMX/Y/jDF3Qo&#10;hOnoz2yD6g3II9HAbAFKwpdU7FH09Q10ket7+OIGAAD//wMAUEsBAi0AFAAGAAgAAAAhALaDOJL+&#10;AAAA4QEAABMAAAAAAAAAAAAAAAAAAAAAAFtDb250ZW50X1R5cGVzXS54bWxQSwECLQAUAAYACAAA&#10;ACEAOP0h/9YAAACUAQAACwAAAAAAAAAAAAAAAAAvAQAAX3JlbHMvLnJlbHNQSwECLQAUAAYACAAA&#10;ACEAdmLqBuMBAADGAwAADgAAAAAAAAAAAAAAAAAuAgAAZHJzL2Uyb0RvYy54bWxQSwECLQAUAAYA&#10;CAAAACEADIp/+dkAAAAEAQAADwAAAAAAAAAAAAAAAAA9BAAAZHJzL2Rvd25yZXYueG1sUEsFBgAA&#10;AAAEAAQA8wAAAEMFAAAAAA==&#10;" o:button="t" filled="f" stroked="f">
                <v:fill o:detectmouseclick="t"/>
                <o:lock v:ext="edit" aspectratio="t"/>
              </v:rect>
            </w:pict>
          </mc:Fallback>
        </mc:AlternateContent>
      </w:r>
    </w:p>
    <w:p w14:paraId="5F6A0F1E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КАЗАХСКИЙ НАЦИОНАЛЬНЫЙ УНИВЕРСИТЕТ  им. АЛЬ-ФАРАБИ</w:t>
      </w:r>
    </w:p>
    <w:p w14:paraId="02D2E67E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Высшая школа экономики и бизнеса</w:t>
      </w:r>
    </w:p>
    <w:p w14:paraId="6FE11529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Кафедра «Бизнес-технологии»</w:t>
      </w:r>
    </w:p>
    <w:p w14:paraId="28F5B83D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</w:p>
    <w:p w14:paraId="75A9CDC1" w14:textId="77777777" w:rsidR="009349A3" w:rsidRPr="007402C9" w:rsidRDefault="009349A3" w:rsidP="009349A3">
      <w:pPr>
        <w:jc w:val="right"/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Утверждаю</w:t>
      </w:r>
    </w:p>
    <w:p w14:paraId="0E475DE7" w14:textId="77777777" w:rsidR="009349A3" w:rsidRPr="007402C9" w:rsidRDefault="009349A3" w:rsidP="009349A3">
      <w:pPr>
        <w:jc w:val="right"/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Декан факультета</w:t>
      </w:r>
    </w:p>
    <w:p w14:paraId="62EA12E6" w14:textId="77777777" w:rsidR="009349A3" w:rsidRPr="007402C9" w:rsidRDefault="009349A3" w:rsidP="009349A3">
      <w:pPr>
        <w:jc w:val="right"/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________________ Абдрашева Л.А.</w:t>
      </w:r>
    </w:p>
    <w:p w14:paraId="48E3F34C" w14:textId="77777777" w:rsidR="009349A3" w:rsidRPr="007402C9" w:rsidRDefault="009349A3" w:rsidP="009349A3">
      <w:pPr>
        <w:jc w:val="right"/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«_____»_________  2022 г.</w:t>
      </w:r>
    </w:p>
    <w:p w14:paraId="6BF97A1B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</w:p>
    <w:p w14:paraId="5CCE534B" w14:textId="77777777" w:rsidR="009349A3" w:rsidRPr="007402C9" w:rsidRDefault="009349A3" w:rsidP="009349A3">
      <w:pPr>
        <w:rPr>
          <w:sz w:val="24"/>
          <w:szCs w:val="24"/>
          <w:lang w:val="kk-KZ" w:eastAsia="ko-KR"/>
        </w:rPr>
      </w:pPr>
    </w:p>
    <w:p w14:paraId="725E5D41" w14:textId="77777777" w:rsidR="009349A3" w:rsidRPr="007402C9" w:rsidRDefault="009349A3" w:rsidP="00295A23">
      <w:pPr>
        <w:jc w:val="center"/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УЧЕБНО-МЕТОДИЧЕСКИЙ КОМПЛЕКС ДИСЦИПЛИНЫ</w:t>
      </w:r>
    </w:p>
    <w:p w14:paraId="292C6DDE" w14:textId="77777777" w:rsidR="009349A3" w:rsidRPr="007402C9" w:rsidRDefault="009349A3" w:rsidP="00295A23">
      <w:pPr>
        <w:jc w:val="center"/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«</w:t>
      </w:r>
      <w:r w:rsidRPr="007402C9">
        <w:rPr>
          <w:sz w:val="24"/>
          <w:szCs w:val="24"/>
        </w:rPr>
        <w:t>Стратегическое управление логистической инфраструктурой</w:t>
      </w:r>
      <w:r w:rsidRPr="007402C9">
        <w:rPr>
          <w:sz w:val="24"/>
          <w:szCs w:val="24"/>
          <w:lang w:val="kk-KZ" w:eastAsia="ko-KR"/>
        </w:rPr>
        <w:t>»</w:t>
      </w:r>
    </w:p>
    <w:p w14:paraId="287F9CD1" w14:textId="77777777" w:rsidR="009349A3" w:rsidRPr="007402C9" w:rsidRDefault="009349A3" w:rsidP="009349A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402C9">
        <w:rPr>
          <w:sz w:val="24"/>
          <w:szCs w:val="24"/>
          <w:lang w:val="kk-KZ" w:eastAsia="ko-KR"/>
        </w:rPr>
        <w:t xml:space="preserve">Специальности: </w:t>
      </w:r>
      <w:r w:rsidRPr="007402C9">
        <w:rPr>
          <w:b/>
          <w:sz w:val="24"/>
          <w:szCs w:val="24"/>
        </w:rPr>
        <w:t xml:space="preserve">6М090900 – Логистика </w:t>
      </w:r>
    </w:p>
    <w:p w14:paraId="42AFB61F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</w:p>
    <w:p w14:paraId="69EAA5F1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 xml:space="preserve"> Форма обучения: дневная</w:t>
      </w:r>
    </w:p>
    <w:p w14:paraId="69ECF0DB" w14:textId="77777777" w:rsidR="009349A3" w:rsidRPr="007402C9" w:rsidRDefault="009349A3" w:rsidP="009349A3">
      <w:pPr>
        <w:rPr>
          <w:sz w:val="24"/>
          <w:szCs w:val="24"/>
          <w:lang w:val="kk-KZ" w:eastAsia="ko-KR"/>
        </w:rPr>
      </w:pPr>
    </w:p>
    <w:p w14:paraId="41E0E763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1 курс</w:t>
      </w:r>
    </w:p>
    <w:p w14:paraId="6C199508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</w:p>
    <w:p w14:paraId="2C774C78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</w:p>
    <w:p w14:paraId="77BD551B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</w:p>
    <w:p w14:paraId="3576F1E2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</w:p>
    <w:p w14:paraId="2F2A355B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</w:p>
    <w:p w14:paraId="014DBE20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</w:p>
    <w:p w14:paraId="1E8391D7" w14:textId="77777777" w:rsidR="009349A3" w:rsidRPr="007402C9" w:rsidRDefault="009349A3" w:rsidP="009349A3">
      <w:pPr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 xml:space="preserve">                                                               Алматы 2022 г.</w:t>
      </w:r>
    </w:p>
    <w:p w14:paraId="387EB222" w14:textId="77777777" w:rsidR="009349A3" w:rsidRPr="007402C9" w:rsidRDefault="009349A3" w:rsidP="009349A3">
      <w:pPr>
        <w:jc w:val="center"/>
        <w:rPr>
          <w:sz w:val="24"/>
          <w:szCs w:val="24"/>
          <w:lang w:val="kk-KZ" w:eastAsia="ko-KR"/>
        </w:rPr>
      </w:pPr>
    </w:p>
    <w:p w14:paraId="6F849D33" w14:textId="77777777" w:rsidR="009349A3" w:rsidRPr="007402C9" w:rsidRDefault="009349A3" w:rsidP="009349A3">
      <w:pPr>
        <w:rPr>
          <w:sz w:val="24"/>
          <w:szCs w:val="24"/>
          <w:lang w:val="kk-KZ" w:eastAsia="ko-KR"/>
        </w:rPr>
      </w:pPr>
    </w:p>
    <w:p w14:paraId="4D8FA3C4" w14:textId="77777777" w:rsidR="009349A3" w:rsidRDefault="009349A3" w:rsidP="009349A3">
      <w:pPr>
        <w:rPr>
          <w:sz w:val="24"/>
          <w:szCs w:val="24"/>
          <w:lang w:val="kk-KZ" w:eastAsia="ko-KR"/>
        </w:rPr>
      </w:pPr>
    </w:p>
    <w:p w14:paraId="1A8A61F5" w14:textId="77777777" w:rsidR="007402C9" w:rsidRDefault="007402C9" w:rsidP="009349A3">
      <w:pPr>
        <w:rPr>
          <w:sz w:val="24"/>
          <w:szCs w:val="24"/>
          <w:lang w:val="kk-KZ" w:eastAsia="ko-KR"/>
        </w:rPr>
      </w:pPr>
    </w:p>
    <w:p w14:paraId="49DCBFFB" w14:textId="77777777" w:rsidR="007402C9" w:rsidRDefault="007402C9" w:rsidP="009349A3">
      <w:pPr>
        <w:rPr>
          <w:sz w:val="24"/>
          <w:szCs w:val="24"/>
          <w:lang w:val="kk-KZ" w:eastAsia="ko-KR"/>
        </w:rPr>
      </w:pPr>
    </w:p>
    <w:p w14:paraId="34BDE111" w14:textId="77777777" w:rsidR="007402C9" w:rsidRPr="007402C9" w:rsidRDefault="007402C9" w:rsidP="009349A3">
      <w:pPr>
        <w:rPr>
          <w:sz w:val="24"/>
          <w:szCs w:val="24"/>
          <w:lang w:val="kk-KZ" w:eastAsia="ko-KR"/>
        </w:rPr>
      </w:pPr>
    </w:p>
    <w:p w14:paraId="73701DB1" w14:textId="77777777" w:rsidR="009349A3" w:rsidRPr="007402C9" w:rsidRDefault="009349A3" w:rsidP="009349A3">
      <w:pPr>
        <w:tabs>
          <w:tab w:val="left" w:pos="2715"/>
        </w:tabs>
        <w:spacing w:after="0" w:line="240" w:lineRule="auto"/>
        <w:jc w:val="center"/>
        <w:rPr>
          <w:b/>
          <w:sz w:val="24"/>
          <w:szCs w:val="24"/>
        </w:rPr>
      </w:pPr>
      <w:r w:rsidRPr="007402C9">
        <w:rPr>
          <w:sz w:val="24"/>
          <w:szCs w:val="24"/>
          <w:lang w:val="kk-KZ" w:eastAsia="ko-KR"/>
        </w:rPr>
        <w:t>УМК дисциплины «</w:t>
      </w:r>
      <w:r w:rsidRPr="007402C9">
        <w:rPr>
          <w:sz w:val="24"/>
          <w:szCs w:val="24"/>
        </w:rPr>
        <w:t>Стратегическое управление логистической инфраструктурой</w:t>
      </w:r>
      <w:r w:rsidRPr="007402C9">
        <w:rPr>
          <w:sz w:val="24"/>
          <w:szCs w:val="24"/>
          <w:lang w:val="kk-KZ" w:eastAsia="ko-KR"/>
        </w:rPr>
        <w:t>» составлен д.э.н., с.н.с.  Казбековым Б.К.</w:t>
      </w:r>
    </w:p>
    <w:p w14:paraId="2F300B4F" w14:textId="77777777" w:rsidR="009349A3" w:rsidRPr="007402C9" w:rsidRDefault="009349A3" w:rsidP="00A61706">
      <w:pPr>
        <w:rPr>
          <w:sz w:val="24"/>
          <w:szCs w:val="24"/>
          <w:lang w:val="kk-KZ" w:eastAsia="ko-KR"/>
        </w:rPr>
      </w:pPr>
    </w:p>
    <w:p w14:paraId="612EA0DA" w14:textId="77777777" w:rsidR="009349A3" w:rsidRPr="007402C9" w:rsidRDefault="009349A3" w:rsidP="009349A3">
      <w:pPr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Рассмотрен и рекомендован на заседании кафедры  Бизнес-технологий</w:t>
      </w:r>
    </w:p>
    <w:p w14:paraId="54DDAC27" w14:textId="77777777" w:rsidR="009349A3" w:rsidRPr="007402C9" w:rsidRDefault="009349A3" w:rsidP="009349A3">
      <w:pPr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от «_ января »  __ 2022 г., протокол № _44____</w:t>
      </w:r>
    </w:p>
    <w:p w14:paraId="57222FA8" w14:textId="77777777" w:rsidR="009349A3" w:rsidRPr="007402C9" w:rsidRDefault="009349A3" w:rsidP="009349A3">
      <w:pPr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Зав. кафедрой   ________________ Ахметова З.Б.</w:t>
      </w:r>
    </w:p>
    <w:p w14:paraId="558B118D" w14:textId="77777777" w:rsidR="009349A3" w:rsidRPr="007402C9" w:rsidRDefault="009349A3" w:rsidP="009349A3">
      <w:pPr>
        <w:rPr>
          <w:sz w:val="24"/>
          <w:szCs w:val="24"/>
          <w:lang w:val="kk-KZ" w:eastAsia="ko-KR"/>
        </w:rPr>
      </w:pPr>
    </w:p>
    <w:p w14:paraId="532D400A" w14:textId="77777777" w:rsidR="009349A3" w:rsidRPr="007402C9" w:rsidRDefault="009349A3" w:rsidP="009349A3">
      <w:pPr>
        <w:rPr>
          <w:sz w:val="24"/>
          <w:szCs w:val="24"/>
          <w:lang w:val="kk-KZ" w:eastAsia="ko-KR"/>
        </w:rPr>
      </w:pPr>
    </w:p>
    <w:p w14:paraId="09FE961B" w14:textId="77777777" w:rsidR="009349A3" w:rsidRPr="007402C9" w:rsidRDefault="009349A3" w:rsidP="009349A3">
      <w:pPr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Рекомендовано  методическим бюро факультета</w:t>
      </w:r>
    </w:p>
    <w:p w14:paraId="06D12E74" w14:textId="77777777" w:rsidR="009349A3" w:rsidRPr="007402C9" w:rsidRDefault="009349A3" w:rsidP="009349A3">
      <w:pPr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«_ января »____ 2022 г., протокол № _11____</w:t>
      </w:r>
    </w:p>
    <w:p w14:paraId="21EFC4CD" w14:textId="77777777" w:rsidR="009349A3" w:rsidRPr="007402C9" w:rsidRDefault="009349A3" w:rsidP="009349A3">
      <w:pPr>
        <w:rPr>
          <w:sz w:val="24"/>
          <w:szCs w:val="24"/>
          <w:lang w:val="kk-KZ" w:eastAsia="ko-KR"/>
        </w:rPr>
      </w:pPr>
      <w:r w:rsidRPr="007402C9">
        <w:rPr>
          <w:sz w:val="24"/>
          <w:szCs w:val="24"/>
          <w:lang w:val="kk-KZ" w:eastAsia="ko-KR"/>
        </w:rPr>
        <w:t>Председатель методбюро факультета  _________</w:t>
      </w:r>
      <w:r w:rsidRPr="0074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2C9">
        <w:rPr>
          <w:rFonts w:ascii="Times New Roman" w:hAnsi="Times New Roman" w:cs="Times New Roman"/>
          <w:sz w:val="24"/>
          <w:szCs w:val="24"/>
        </w:rPr>
        <w:t>Баймуха</w:t>
      </w:r>
      <w:r w:rsidR="00295A23" w:rsidRPr="007402C9">
        <w:rPr>
          <w:rFonts w:ascii="Times New Roman" w:hAnsi="Times New Roman" w:cs="Times New Roman"/>
          <w:sz w:val="24"/>
          <w:szCs w:val="24"/>
        </w:rPr>
        <w:t>мбетова</w:t>
      </w:r>
      <w:proofErr w:type="spellEnd"/>
      <w:r w:rsidR="00295A23" w:rsidRPr="007402C9">
        <w:rPr>
          <w:rFonts w:ascii="Times New Roman" w:hAnsi="Times New Roman" w:cs="Times New Roman"/>
          <w:sz w:val="24"/>
          <w:szCs w:val="24"/>
        </w:rPr>
        <w:t xml:space="preserve"> Э.Е</w:t>
      </w:r>
      <w:r w:rsidRPr="007402C9">
        <w:rPr>
          <w:rFonts w:ascii="Times New Roman" w:hAnsi="Times New Roman" w:cs="Times New Roman"/>
          <w:sz w:val="24"/>
          <w:szCs w:val="24"/>
        </w:rPr>
        <w:t>.</w:t>
      </w:r>
      <w:r w:rsidRPr="007402C9">
        <w:rPr>
          <w:sz w:val="24"/>
          <w:szCs w:val="24"/>
          <w:lang w:val="kk-KZ" w:eastAsia="ko-KR"/>
        </w:rPr>
        <w:t xml:space="preserve"> </w:t>
      </w:r>
    </w:p>
    <w:p w14:paraId="065DA9D8" w14:textId="77777777" w:rsidR="009349A3" w:rsidRPr="007402C9" w:rsidRDefault="009349A3" w:rsidP="009349A3">
      <w:pPr>
        <w:rPr>
          <w:b/>
          <w:sz w:val="24"/>
          <w:szCs w:val="24"/>
          <w:lang w:val="kk-KZ"/>
        </w:rPr>
      </w:pPr>
    </w:p>
    <w:p w14:paraId="52496DE1" w14:textId="77777777" w:rsidR="009349A3" w:rsidRPr="007402C9" w:rsidRDefault="009349A3" w:rsidP="009349A3">
      <w:pPr>
        <w:rPr>
          <w:b/>
          <w:sz w:val="24"/>
          <w:szCs w:val="24"/>
          <w:lang w:val="kk-KZ"/>
        </w:rPr>
      </w:pPr>
    </w:p>
    <w:p w14:paraId="6609233B" w14:textId="77777777" w:rsidR="009349A3" w:rsidRPr="007402C9" w:rsidRDefault="009349A3" w:rsidP="009349A3">
      <w:pPr>
        <w:rPr>
          <w:b/>
          <w:sz w:val="24"/>
          <w:szCs w:val="24"/>
          <w:lang w:val="kk-KZ"/>
        </w:rPr>
      </w:pPr>
    </w:p>
    <w:p w14:paraId="07998E1D" w14:textId="77777777" w:rsidR="009349A3" w:rsidRPr="007402C9" w:rsidRDefault="009349A3" w:rsidP="009349A3">
      <w:pPr>
        <w:rPr>
          <w:b/>
          <w:sz w:val="24"/>
          <w:szCs w:val="24"/>
          <w:lang w:val="kk-KZ"/>
        </w:rPr>
      </w:pPr>
    </w:p>
    <w:p w14:paraId="28EDB5CB" w14:textId="77777777" w:rsidR="009349A3" w:rsidRPr="007402C9" w:rsidRDefault="009349A3" w:rsidP="009349A3">
      <w:pPr>
        <w:rPr>
          <w:b/>
          <w:sz w:val="24"/>
          <w:szCs w:val="24"/>
          <w:lang w:val="kk-KZ"/>
        </w:rPr>
      </w:pPr>
    </w:p>
    <w:p w14:paraId="4263FC9F" w14:textId="77777777" w:rsidR="009349A3" w:rsidRPr="007402C9" w:rsidRDefault="009349A3" w:rsidP="009349A3">
      <w:pPr>
        <w:rPr>
          <w:b/>
          <w:sz w:val="24"/>
          <w:szCs w:val="24"/>
          <w:lang w:val="kk-KZ"/>
        </w:rPr>
      </w:pPr>
    </w:p>
    <w:p w14:paraId="10DF2B5E" w14:textId="77777777" w:rsidR="009349A3" w:rsidRPr="007402C9" w:rsidRDefault="009349A3" w:rsidP="009349A3">
      <w:pPr>
        <w:rPr>
          <w:b/>
          <w:sz w:val="24"/>
          <w:szCs w:val="24"/>
          <w:lang w:val="kk-KZ"/>
        </w:rPr>
      </w:pPr>
    </w:p>
    <w:p w14:paraId="5C8F7330" w14:textId="77777777" w:rsidR="009349A3" w:rsidRPr="007402C9" w:rsidRDefault="009349A3" w:rsidP="009349A3">
      <w:pPr>
        <w:rPr>
          <w:b/>
          <w:sz w:val="24"/>
          <w:szCs w:val="24"/>
          <w:lang w:val="kk-KZ"/>
        </w:rPr>
      </w:pPr>
    </w:p>
    <w:p w14:paraId="0642E191" w14:textId="77777777" w:rsidR="009349A3" w:rsidRPr="007402C9" w:rsidRDefault="009349A3" w:rsidP="009349A3">
      <w:pPr>
        <w:rPr>
          <w:b/>
          <w:sz w:val="24"/>
          <w:szCs w:val="24"/>
          <w:lang w:val="kk-KZ"/>
        </w:rPr>
      </w:pPr>
    </w:p>
    <w:p w14:paraId="4ED42515" w14:textId="77777777" w:rsidR="009349A3" w:rsidRPr="007402C9" w:rsidRDefault="009349A3" w:rsidP="009349A3">
      <w:pPr>
        <w:rPr>
          <w:b/>
          <w:sz w:val="24"/>
          <w:szCs w:val="24"/>
          <w:lang w:val="kk-KZ"/>
        </w:rPr>
      </w:pPr>
    </w:p>
    <w:p w14:paraId="3B9F7351" w14:textId="77777777" w:rsidR="009349A3" w:rsidRPr="007402C9" w:rsidRDefault="009349A3" w:rsidP="009349A3">
      <w:pPr>
        <w:rPr>
          <w:b/>
          <w:sz w:val="24"/>
          <w:szCs w:val="24"/>
          <w:lang w:val="kk-KZ"/>
        </w:rPr>
      </w:pPr>
    </w:p>
    <w:p w14:paraId="6F17B859" w14:textId="77777777" w:rsidR="009349A3" w:rsidRPr="007402C9" w:rsidRDefault="009349A3" w:rsidP="009349A3">
      <w:pPr>
        <w:rPr>
          <w:b/>
          <w:sz w:val="24"/>
          <w:szCs w:val="24"/>
          <w:lang w:val="kk-KZ"/>
        </w:rPr>
      </w:pPr>
    </w:p>
    <w:p w14:paraId="7C082AEF" w14:textId="77777777" w:rsidR="00A61706" w:rsidRPr="007402C9" w:rsidRDefault="00A61706" w:rsidP="009349A3">
      <w:pPr>
        <w:rPr>
          <w:b/>
          <w:sz w:val="24"/>
          <w:szCs w:val="24"/>
          <w:lang w:val="kk-KZ"/>
        </w:rPr>
      </w:pPr>
    </w:p>
    <w:p w14:paraId="606415B9" w14:textId="77777777" w:rsidR="00A61706" w:rsidRPr="007402C9" w:rsidRDefault="00A61706" w:rsidP="009349A3">
      <w:pPr>
        <w:rPr>
          <w:b/>
          <w:sz w:val="24"/>
          <w:szCs w:val="24"/>
          <w:lang w:val="kk-KZ"/>
        </w:rPr>
      </w:pPr>
    </w:p>
    <w:p w14:paraId="7AA240A1" w14:textId="77777777" w:rsidR="00A61706" w:rsidRPr="007402C9" w:rsidRDefault="00A61706" w:rsidP="009349A3">
      <w:pPr>
        <w:rPr>
          <w:b/>
          <w:sz w:val="24"/>
          <w:szCs w:val="24"/>
          <w:lang w:val="kk-KZ"/>
        </w:rPr>
      </w:pPr>
    </w:p>
    <w:p w14:paraId="3D966C4E" w14:textId="77777777" w:rsidR="00A61706" w:rsidRDefault="00A61706" w:rsidP="009349A3">
      <w:pPr>
        <w:rPr>
          <w:b/>
          <w:sz w:val="24"/>
          <w:szCs w:val="24"/>
          <w:lang w:val="kk-KZ"/>
        </w:rPr>
      </w:pPr>
    </w:p>
    <w:p w14:paraId="4EC5C414" w14:textId="77777777" w:rsidR="007402C9" w:rsidRDefault="007402C9" w:rsidP="009349A3">
      <w:pPr>
        <w:rPr>
          <w:b/>
          <w:sz w:val="24"/>
          <w:szCs w:val="24"/>
          <w:lang w:val="kk-KZ"/>
        </w:rPr>
      </w:pPr>
    </w:p>
    <w:p w14:paraId="140001A5" w14:textId="77777777" w:rsidR="007402C9" w:rsidRPr="007402C9" w:rsidRDefault="007402C9" w:rsidP="009349A3">
      <w:pPr>
        <w:rPr>
          <w:b/>
          <w:sz w:val="24"/>
          <w:szCs w:val="24"/>
          <w:lang w:val="kk-KZ"/>
        </w:rPr>
      </w:pPr>
    </w:p>
    <w:p w14:paraId="5F4BCA44" w14:textId="77777777" w:rsidR="009349A3" w:rsidRPr="007402C9" w:rsidRDefault="009349A3" w:rsidP="009349A3">
      <w:pPr>
        <w:rPr>
          <w:sz w:val="24"/>
          <w:szCs w:val="24"/>
        </w:rPr>
      </w:pPr>
    </w:p>
    <w:p w14:paraId="799B7CCC" w14:textId="77777777" w:rsidR="009349A3" w:rsidRPr="007402C9" w:rsidRDefault="009349A3" w:rsidP="00934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2C9">
        <w:rPr>
          <w:rFonts w:ascii="Times New Roman" w:hAnsi="Times New Roman" w:cs="Times New Roman"/>
          <w:sz w:val="24"/>
          <w:szCs w:val="24"/>
        </w:rPr>
        <w:t xml:space="preserve">                              Казахский национальный университет им. аль-Фараби</w:t>
      </w:r>
    </w:p>
    <w:p w14:paraId="5D0FA61A" w14:textId="77777777" w:rsidR="009349A3" w:rsidRPr="007402C9" w:rsidRDefault="009349A3" w:rsidP="009349A3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2C9">
        <w:rPr>
          <w:rFonts w:ascii="Times New Roman" w:hAnsi="Times New Roman" w:cs="Times New Roman"/>
          <w:sz w:val="24"/>
          <w:szCs w:val="24"/>
        </w:rPr>
        <w:t>Высшая школа экономики и бизнеса</w:t>
      </w:r>
    </w:p>
    <w:p w14:paraId="3C64275C" w14:textId="77777777" w:rsidR="009349A3" w:rsidRPr="007402C9" w:rsidRDefault="009349A3" w:rsidP="009349A3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2C9">
        <w:rPr>
          <w:rFonts w:ascii="Times New Roman" w:hAnsi="Times New Roman" w:cs="Times New Roman"/>
          <w:sz w:val="24"/>
          <w:szCs w:val="24"/>
        </w:rPr>
        <w:t>Кафедра Бизнес - технологии</w:t>
      </w:r>
    </w:p>
    <w:p w14:paraId="6946CE2F" w14:textId="77777777" w:rsidR="009349A3" w:rsidRPr="007402C9" w:rsidRDefault="009349A3" w:rsidP="00934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C60D224" w14:textId="77777777" w:rsidR="009349A3" w:rsidRPr="007402C9" w:rsidRDefault="009349A3" w:rsidP="00934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02C9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14:paraId="096A8C98" w14:textId="77777777" w:rsidR="009349A3" w:rsidRPr="007402C9" w:rsidRDefault="009349A3" w:rsidP="00934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02C9">
        <w:rPr>
          <w:rFonts w:ascii="Times New Roman" w:hAnsi="Times New Roman" w:cs="Times New Roman"/>
          <w:sz w:val="24"/>
          <w:szCs w:val="24"/>
        </w:rPr>
        <w:t>Декан факультета</w:t>
      </w:r>
    </w:p>
    <w:p w14:paraId="57A04AB4" w14:textId="77777777" w:rsidR="009349A3" w:rsidRPr="007402C9" w:rsidRDefault="009349A3" w:rsidP="00934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02C9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3B5ED107" w14:textId="77777777" w:rsidR="009349A3" w:rsidRPr="007402C9" w:rsidRDefault="009349A3" w:rsidP="00934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02C9">
        <w:rPr>
          <w:rFonts w:ascii="Times New Roman" w:eastAsia="Calibri" w:hAnsi="Times New Roman" w:cs="Times New Roman"/>
          <w:sz w:val="24"/>
          <w:szCs w:val="24"/>
        </w:rPr>
        <w:t>Абдрашева</w:t>
      </w:r>
      <w:proofErr w:type="spellEnd"/>
      <w:r w:rsidRPr="007402C9">
        <w:rPr>
          <w:rFonts w:ascii="Times New Roman" w:eastAsia="Calibri" w:hAnsi="Times New Roman" w:cs="Times New Roman"/>
          <w:sz w:val="24"/>
          <w:szCs w:val="24"/>
        </w:rPr>
        <w:t xml:space="preserve"> Л.А.</w:t>
      </w:r>
    </w:p>
    <w:p w14:paraId="3F85DA20" w14:textId="77777777" w:rsidR="009349A3" w:rsidRPr="007402C9" w:rsidRDefault="00A61706" w:rsidP="00934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02C9">
        <w:rPr>
          <w:rFonts w:ascii="Times New Roman" w:hAnsi="Times New Roman" w:cs="Times New Roman"/>
          <w:sz w:val="24"/>
          <w:szCs w:val="24"/>
        </w:rPr>
        <w:t>"______"________ 2022</w:t>
      </w:r>
      <w:r w:rsidR="009349A3" w:rsidRPr="007402C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0DDCA3" w14:textId="77777777" w:rsidR="009349A3" w:rsidRPr="007402C9" w:rsidRDefault="009349A3" w:rsidP="009349A3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618FA" w14:textId="77777777" w:rsidR="009349A3" w:rsidRPr="007402C9" w:rsidRDefault="009349A3" w:rsidP="00934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91EC4" w14:textId="77777777" w:rsidR="009349A3" w:rsidRPr="007402C9" w:rsidRDefault="009349A3" w:rsidP="009349A3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02C9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14:paraId="766E06EA" w14:textId="77777777" w:rsidR="009349A3" w:rsidRPr="007402C9" w:rsidRDefault="00A61706" w:rsidP="009349A3">
      <w:pPr>
        <w:tabs>
          <w:tab w:val="left" w:pos="2715"/>
        </w:tabs>
        <w:spacing w:after="0" w:line="240" w:lineRule="auto"/>
        <w:jc w:val="center"/>
        <w:rPr>
          <w:b/>
          <w:sz w:val="24"/>
          <w:szCs w:val="24"/>
        </w:rPr>
      </w:pPr>
      <w:r w:rsidRPr="007402C9">
        <w:rPr>
          <w:sz w:val="24"/>
          <w:szCs w:val="24"/>
        </w:rPr>
        <w:t>Стратегическое управление логистической инфраструктурой</w:t>
      </w:r>
    </w:p>
    <w:p w14:paraId="760C244F" w14:textId="77777777" w:rsidR="00DF1928" w:rsidRPr="007402C9" w:rsidRDefault="00DF1928" w:rsidP="00DF192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402C9">
        <w:rPr>
          <w:b/>
          <w:sz w:val="24"/>
          <w:szCs w:val="24"/>
        </w:rPr>
        <w:t>Для с</w:t>
      </w:r>
      <w:r w:rsidRPr="007402C9">
        <w:rPr>
          <w:sz w:val="24"/>
          <w:szCs w:val="24"/>
          <w:lang w:val="kk-KZ" w:eastAsia="ko-KR"/>
        </w:rPr>
        <w:t xml:space="preserve">пециальности: </w:t>
      </w:r>
      <w:r w:rsidRPr="007402C9">
        <w:rPr>
          <w:b/>
          <w:sz w:val="24"/>
          <w:szCs w:val="24"/>
        </w:rPr>
        <w:t xml:space="preserve">6М090900 – Логистика </w:t>
      </w:r>
    </w:p>
    <w:p w14:paraId="4AD9DAB7" w14:textId="77777777" w:rsidR="009349A3" w:rsidRPr="007402C9" w:rsidRDefault="009349A3" w:rsidP="009349A3">
      <w:pPr>
        <w:jc w:val="center"/>
        <w:rPr>
          <w:b/>
          <w:sz w:val="24"/>
          <w:szCs w:val="24"/>
        </w:rPr>
      </w:pPr>
    </w:p>
    <w:p w14:paraId="22A88D9A" w14:textId="77777777" w:rsidR="009349A3" w:rsidRPr="007402C9" w:rsidRDefault="00A61706" w:rsidP="009349A3">
      <w:pPr>
        <w:jc w:val="center"/>
        <w:rPr>
          <w:b/>
          <w:sz w:val="24"/>
          <w:szCs w:val="24"/>
        </w:rPr>
      </w:pPr>
      <w:r w:rsidRPr="007402C9">
        <w:rPr>
          <w:rFonts w:ascii="Times New Roman" w:hAnsi="Times New Roman" w:cs="Times New Roman"/>
          <w:b/>
          <w:sz w:val="24"/>
          <w:szCs w:val="24"/>
        </w:rPr>
        <w:t>Ве</w:t>
      </w:r>
      <w:r w:rsidR="009349A3" w:rsidRPr="007402C9">
        <w:rPr>
          <w:rFonts w:ascii="Times New Roman" w:hAnsi="Times New Roman" w:cs="Times New Roman"/>
          <w:b/>
          <w:sz w:val="24"/>
          <w:szCs w:val="24"/>
        </w:rPr>
        <w:t>сенний семестр 2021-2022 уч. год</w:t>
      </w:r>
    </w:p>
    <w:tbl>
      <w:tblPr>
        <w:tblW w:w="9972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2837"/>
        <w:gridCol w:w="687"/>
        <w:gridCol w:w="812"/>
        <w:gridCol w:w="640"/>
        <w:gridCol w:w="253"/>
        <w:gridCol w:w="867"/>
        <w:gridCol w:w="412"/>
        <w:gridCol w:w="963"/>
        <w:gridCol w:w="748"/>
      </w:tblGrid>
      <w:tr w:rsidR="009349A3" w:rsidRPr="007402C9" w14:paraId="3F4CF009" w14:textId="77777777" w:rsidTr="00213ED2">
        <w:trPr>
          <w:trHeight w:val="328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0EBC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0835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9EC9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746F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CA5A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9445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2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349A3" w:rsidRPr="007402C9" w14:paraId="0944BF0F" w14:textId="77777777" w:rsidTr="00213ED2">
        <w:trPr>
          <w:trHeight w:val="344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625D" w14:textId="77777777" w:rsidR="009349A3" w:rsidRPr="007402C9" w:rsidRDefault="009349A3" w:rsidP="00213E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3C24" w14:textId="77777777" w:rsidR="009349A3" w:rsidRPr="007402C9" w:rsidRDefault="009349A3" w:rsidP="00213E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E6F4" w14:textId="77777777" w:rsidR="009349A3" w:rsidRPr="007402C9" w:rsidRDefault="009349A3" w:rsidP="00213E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E91E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12DD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A8DD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</w:t>
            </w:r>
          </w:p>
        </w:tc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F46F" w14:textId="77777777" w:rsidR="009349A3" w:rsidRPr="007402C9" w:rsidRDefault="009349A3" w:rsidP="00213E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3179" w14:textId="77777777" w:rsidR="009349A3" w:rsidRPr="007402C9" w:rsidRDefault="009349A3" w:rsidP="00213E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349A3" w:rsidRPr="007402C9" w14:paraId="68BE28D4" w14:textId="77777777" w:rsidTr="00213ED2">
        <w:trPr>
          <w:trHeight w:val="100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5C98" w14:textId="77777777" w:rsidR="009349A3" w:rsidRPr="007402C9" w:rsidRDefault="009349A3" w:rsidP="00213ED2">
            <w:pPr>
              <w:widowControl w:val="0"/>
              <w:tabs>
                <w:tab w:val="center" w:pos="9639"/>
              </w:tabs>
              <w:autoSpaceDE w:val="0"/>
              <w:autoSpaceDN w:val="0"/>
              <w:ind w:right="44"/>
              <w:jc w:val="center"/>
              <w:rPr>
                <w:bCs/>
                <w:sz w:val="24"/>
                <w:szCs w:val="24"/>
              </w:rPr>
            </w:pPr>
          </w:p>
          <w:p w14:paraId="31870B43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2C9">
              <w:rPr>
                <w:b/>
                <w:sz w:val="24"/>
                <w:szCs w:val="24"/>
              </w:rPr>
              <w:t xml:space="preserve">GLS4301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CD3A" w14:textId="77777777" w:rsidR="00A61706" w:rsidRPr="007402C9" w:rsidRDefault="00A61706" w:rsidP="00A61706">
            <w:pPr>
              <w:tabs>
                <w:tab w:val="left" w:pos="271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Стратегическое управление логистической инфраструктурой</w:t>
            </w:r>
          </w:p>
          <w:p w14:paraId="2018F347" w14:textId="77777777" w:rsidR="009349A3" w:rsidRPr="007402C9" w:rsidRDefault="009349A3" w:rsidP="00213ED2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B006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D016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CA36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5ADF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 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145F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67FD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349A3" w:rsidRPr="007402C9" w14:paraId="3ABA4CCB" w14:textId="77777777" w:rsidTr="00213ED2">
        <w:trPr>
          <w:trHeight w:val="60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37A3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5444" w14:textId="77777777" w:rsidR="009349A3" w:rsidRPr="007402C9" w:rsidRDefault="00A61706" w:rsidP="0021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</w:rPr>
              <w:t xml:space="preserve">Казбеков Б.К.-д.э.н., </w:t>
            </w:r>
            <w:proofErr w:type="spellStart"/>
            <w:r w:rsidRPr="007402C9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740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1D6554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434C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9726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349A3" w:rsidRPr="007402C9" w14:paraId="36A3FD0A" w14:textId="77777777" w:rsidTr="00213ED2">
        <w:trPr>
          <w:trHeight w:val="17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E63C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02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402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02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4125" w14:textId="77777777" w:rsidR="009349A3" w:rsidRPr="007402C9" w:rsidRDefault="009349A3" w:rsidP="00213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beket</w:t>
            </w:r>
            <w:proofErr w:type="spellEnd"/>
            <w:r w:rsidRPr="00740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0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kazbekov</w:t>
            </w:r>
            <w:proofErr w:type="spellEnd"/>
            <w:r w:rsidRPr="007402C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40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40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0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7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0EDF" w14:textId="77777777" w:rsidR="009349A3" w:rsidRPr="007402C9" w:rsidRDefault="009349A3" w:rsidP="00213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401A" w14:textId="77777777" w:rsidR="009349A3" w:rsidRPr="007402C9" w:rsidRDefault="009349A3" w:rsidP="00213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A3" w:rsidRPr="007402C9" w14:paraId="6BEC973D" w14:textId="77777777" w:rsidTr="00213ED2">
        <w:trPr>
          <w:trHeight w:val="69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3775" w14:textId="77777777" w:rsidR="009349A3" w:rsidRPr="007402C9" w:rsidRDefault="009349A3" w:rsidP="00213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60A4" w14:textId="77777777" w:rsidR="009349A3" w:rsidRPr="007402C9" w:rsidRDefault="009349A3" w:rsidP="0021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</w:rPr>
              <w:t>Раб. 221-12-48, 8 777 806 46 46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44F4" w14:textId="77777777" w:rsidR="009349A3" w:rsidRPr="007402C9" w:rsidRDefault="009349A3" w:rsidP="0021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0228" w14:textId="77777777" w:rsidR="009349A3" w:rsidRPr="007402C9" w:rsidRDefault="009349A3" w:rsidP="00213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349A3" w:rsidRPr="007402C9" w14:paraId="40DB7B98" w14:textId="77777777" w:rsidTr="00213ED2">
        <w:trPr>
          <w:trHeight w:val="425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EFC6" w14:textId="77777777" w:rsidR="009349A3" w:rsidRPr="007402C9" w:rsidRDefault="009349A3" w:rsidP="00213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C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F6E" w14:textId="77777777" w:rsidR="006877A4" w:rsidRPr="007402C9" w:rsidRDefault="006877A4" w:rsidP="006877A4">
            <w:pPr>
              <w:spacing w:before="120" w:after="180" w:line="240" w:lineRule="auto"/>
              <w:rPr>
                <w:rFonts w:ascii="Arial" w:hAnsi="Arial" w:cs="Arial"/>
                <w:color w:val="000000"/>
              </w:rPr>
            </w:pPr>
            <w:r w:rsidRPr="007402C9">
              <w:rPr>
                <w:rFonts w:ascii="Arial" w:hAnsi="Arial" w:cs="Arial"/>
                <w:color w:val="000000"/>
              </w:rPr>
              <w:t>Целями освоения дисциплины «Стратегическое управление логистической инфраструктурой» являются развитие у магистрантов навыков формирования складской сети компаний различных сфер бизнеса, а также формирование у студентов знаний и компетенций в области управления материальными потоками, и сопутствующими им информационными и прочими потоками в соответствии с потребностями рынка на этапе создания и оптимизации логистической инфраструктуры.</w:t>
            </w:r>
          </w:p>
          <w:p w14:paraId="32D68C95" w14:textId="77777777" w:rsidR="006877A4" w:rsidRPr="007402C9" w:rsidRDefault="006877A4" w:rsidP="006877A4">
            <w:pPr>
              <w:rPr>
                <w:rFonts w:ascii="Arial" w:hAnsi="Arial" w:cs="Arial"/>
                <w:color w:val="000000"/>
              </w:rPr>
            </w:pPr>
            <w:r w:rsidRPr="007402C9">
              <w:rPr>
                <w:rFonts w:ascii="Arial" w:hAnsi="Arial" w:cs="Arial"/>
                <w:color w:val="000000"/>
              </w:rPr>
              <w:t xml:space="preserve">Основными учебными задачами дисциплины "Стратегическое управление логистической инфраструктурой" являются: выработка у магистрантов знаний, умений и навыков профессионального решения следующих функциональных задач: анализа структуры складской сети (специфики формирования складской сети в зависимости от вида деятельности компании, понимания особенностей выбора складирования запасов, и расчетов оптимального числа складов и их рационального размещения и т.д.); создание условий функционирования логистической инфраструктуры, обеспечивающей эффективность ведения бизнеса, организацию снабжения </w:t>
            </w:r>
            <w:r w:rsidRPr="007402C9">
              <w:rPr>
                <w:rFonts w:ascii="Arial" w:hAnsi="Arial" w:cs="Arial"/>
                <w:color w:val="000000"/>
              </w:rPr>
              <w:lastRenderedPageBreak/>
              <w:t>клиентов, выбор между инсорсингом и аутсорсингом логистической инфраструктуры.</w:t>
            </w:r>
          </w:p>
          <w:p w14:paraId="6BDC0000" w14:textId="77777777" w:rsidR="006877A4" w:rsidRPr="007402C9" w:rsidRDefault="009349A3" w:rsidP="006877A4">
            <w:pPr>
              <w:spacing w:before="120" w:after="180" w:line="240" w:lineRule="auto"/>
              <w:rPr>
                <w:rFonts w:ascii="Arial" w:hAnsi="Arial" w:cs="Arial"/>
                <w:color w:val="000000"/>
              </w:rPr>
            </w:pPr>
            <w:r w:rsidRPr="007402C9">
              <w:t xml:space="preserve">В результате изучения курса студент </w:t>
            </w:r>
            <w:r w:rsidRPr="007402C9">
              <w:rPr>
                <w:b/>
                <w:bCs/>
              </w:rPr>
              <w:t>должен знать:</w:t>
            </w:r>
            <w:r w:rsidR="006877A4" w:rsidRPr="007402C9">
              <w:rPr>
                <w:rFonts w:ascii="Arial" w:hAnsi="Arial" w:cs="Arial"/>
                <w:color w:val="000000"/>
              </w:rPr>
              <w:t xml:space="preserve"> </w:t>
            </w:r>
            <w:r w:rsidR="00DF1928" w:rsidRPr="007402C9">
              <w:rPr>
                <w:rFonts w:ascii="Arial" w:hAnsi="Arial" w:cs="Arial"/>
                <w:color w:val="000000"/>
              </w:rPr>
              <w:t>Магистра</w:t>
            </w:r>
            <w:r w:rsidR="006877A4" w:rsidRPr="007402C9">
              <w:rPr>
                <w:rFonts w:ascii="Arial" w:hAnsi="Arial" w:cs="Arial"/>
                <w:color w:val="000000"/>
              </w:rPr>
              <w:t xml:space="preserve">нт </w:t>
            </w:r>
            <w:r w:rsidR="00DF1928" w:rsidRPr="007402C9">
              <w:rPr>
                <w:rFonts w:ascii="Arial" w:hAnsi="Arial" w:cs="Arial"/>
                <w:color w:val="000000"/>
              </w:rPr>
              <w:t>должен зна</w:t>
            </w:r>
            <w:r w:rsidR="006877A4" w:rsidRPr="007402C9">
              <w:rPr>
                <w:rFonts w:ascii="Arial" w:hAnsi="Arial" w:cs="Arial"/>
                <w:color w:val="000000"/>
              </w:rPr>
              <w:t>т</w:t>
            </w:r>
            <w:r w:rsidR="00DF1928" w:rsidRPr="007402C9">
              <w:rPr>
                <w:rFonts w:ascii="Arial" w:hAnsi="Arial" w:cs="Arial"/>
                <w:color w:val="000000"/>
              </w:rPr>
              <w:t>ь</w:t>
            </w:r>
            <w:r w:rsidR="006877A4" w:rsidRPr="007402C9">
              <w:rPr>
                <w:rFonts w:ascii="Arial" w:hAnsi="Arial" w:cs="Arial"/>
                <w:color w:val="000000"/>
              </w:rPr>
              <w:t xml:space="preserve"> особенности организации и управления складской сети для компаний с различными видами деятельности; основные аспекты построения складской сети; логистические принципы управления материальными потокам, проходящими через складскую сеть, современные тенденции развития складского хозяйства для компаний различных видов деятельности, основные направления в проектировании складского хозяйства и технического оснащения.</w:t>
            </w:r>
          </w:p>
          <w:p w14:paraId="71F8F1F7" w14:textId="77777777" w:rsidR="00DF1928" w:rsidRPr="007402C9" w:rsidRDefault="00DF1928" w:rsidP="00DF1928">
            <w:pPr>
              <w:pStyle w:val="4"/>
              <w:spacing w:before="0" w:after="120"/>
              <w:rPr>
                <w:rFonts w:ascii="Arial" w:hAnsi="Arial" w:cs="Arial"/>
                <w:color w:val="000000"/>
              </w:rPr>
            </w:pPr>
            <w:r w:rsidRPr="007402C9">
              <w:rPr>
                <w:rFonts w:ascii="Arial" w:hAnsi="Arial" w:cs="Arial"/>
                <w:b/>
                <w:bCs/>
                <w:color w:val="000000"/>
              </w:rPr>
              <w:t>Содержание учебной дисциплины</w:t>
            </w:r>
          </w:p>
          <w:p w14:paraId="76677535" w14:textId="77777777" w:rsidR="00DF1928" w:rsidRPr="007402C9" w:rsidRDefault="00DF1928" w:rsidP="00E82C5D">
            <w:pPr>
              <w:spacing w:before="120" w:after="180" w:line="240" w:lineRule="auto"/>
              <w:rPr>
                <w:rFonts w:ascii="Arial" w:hAnsi="Arial" w:cs="Arial"/>
                <w:color w:val="000000"/>
              </w:rPr>
            </w:pPr>
            <w:r w:rsidRPr="007402C9">
              <w:rPr>
                <w:rFonts w:ascii="Arial" w:hAnsi="Arial" w:cs="Arial"/>
                <w:color w:val="000000"/>
              </w:rPr>
              <w:t xml:space="preserve">Управление логистическими процессами в логистической </w:t>
            </w:r>
            <w:proofErr w:type="gramStart"/>
            <w:r w:rsidRPr="007402C9">
              <w:rPr>
                <w:rFonts w:ascii="Arial" w:hAnsi="Arial" w:cs="Arial"/>
                <w:color w:val="000000"/>
              </w:rPr>
              <w:t>инфра-структуре</w:t>
            </w:r>
            <w:proofErr w:type="gramEnd"/>
            <w:r w:rsidRPr="007402C9">
              <w:rPr>
                <w:rFonts w:ascii="Arial" w:hAnsi="Arial" w:cs="Arial"/>
                <w:color w:val="000000"/>
              </w:rPr>
              <w:t xml:space="preserve"> (на макроуровне). Формирование оптимальной складской сети. Оптимизация складского хозяйства как логистической инфраструктуры компании. Управление логистическим процессом на складе.</w:t>
            </w:r>
          </w:p>
          <w:p w14:paraId="7A08626B" w14:textId="77777777" w:rsidR="009349A3" w:rsidRPr="007402C9" w:rsidRDefault="00DF1928" w:rsidP="00DF1928">
            <w:pPr>
              <w:spacing w:line="360" w:lineRule="auto"/>
              <w:jc w:val="both"/>
            </w:pPr>
            <w:r w:rsidRPr="007402C9">
              <w:rPr>
                <w:rFonts w:ascii="Georgia" w:hAnsi="Georgia" w:cs="Arial"/>
                <w:i/>
                <w:iCs/>
                <w:color w:val="000000"/>
              </w:rPr>
              <w:t xml:space="preserve">Интегрированный подход к анализу функционированию складской сети в логистической системе. Особенности функционирования складской сети в различных функциональных областях логистики: снабжения, производственных процессов и распределения. Основные принципы анализа и исследования складской сети в логистической системе. Условия эффективного функционирования складкой сети в логистической системе. Роль </w:t>
            </w:r>
            <w:proofErr w:type="spellStart"/>
            <w:r w:rsidRPr="007402C9">
              <w:rPr>
                <w:rFonts w:ascii="Georgia" w:hAnsi="Georgia" w:cs="Arial"/>
                <w:i/>
                <w:iCs/>
                <w:color w:val="000000"/>
              </w:rPr>
              <w:t>межфункциональной</w:t>
            </w:r>
            <w:proofErr w:type="spellEnd"/>
            <w:r w:rsidRPr="007402C9">
              <w:rPr>
                <w:rFonts w:ascii="Georgia" w:hAnsi="Georgia" w:cs="Arial"/>
                <w:i/>
                <w:iCs/>
                <w:color w:val="000000"/>
              </w:rPr>
              <w:t xml:space="preserve"> координации в логистике складирования. Типичные конфликтные ситуации с участием отдела складского хозяйства. Координация смежных отделов компании при решении основных проблем логистики складирования. Основные механизмов координации. Стандартизация бизнес-процессов взаимодействия в логистики складирования. Уровни принятия решений по проблемам логистики складирования. Основные задачи проблем логистики складирования. Основные принципы моделирования складских систем. Общие принципы системного анализа при моделировании логистических систем и складской сети.</w:t>
            </w:r>
          </w:p>
          <w:p w14:paraId="2EB49FEE" w14:textId="77777777" w:rsidR="00DF1928" w:rsidRPr="007402C9" w:rsidRDefault="00DF1928" w:rsidP="00DF1928">
            <w:pPr>
              <w:pStyle w:val="4"/>
              <w:spacing w:before="0" w:after="120"/>
              <w:rPr>
                <w:rFonts w:ascii="Arial" w:hAnsi="Arial" w:cs="Arial"/>
                <w:color w:val="000000"/>
              </w:rPr>
            </w:pPr>
            <w:r w:rsidRPr="007402C9">
              <w:rPr>
                <w:rFonts w:ascii="Arial" w:hAnsi="Arial" w:cs="Arial"/>
                <w:b/>
                <w:bCs/>
                <w:color w:val="000000"/>
              </w:rPr>
              <w:t>Список литературы</w:t>
            </w:r>
          </w:p>
          <w:p w14:paraId="62682714" w14:textId="77777777" w:rsidR="00DF1928" w:rsidRPr="007402C9" w:rsidRDefault="00DF1928" w:rsidP="00DF1928">
            <w:pPr>
              <w:pStyle w:val="4"/>
              <w:spacing w:before="0" w:after="120"/>
              <w:rPr>
                <w:rFonts w:ascii="Arial" w:hAnsi="Arial" w:cs="Arial"/>
                <w:b/>
                <w:bCs/>
                <w:color w:val="000000"/>
              </w:rPr>
            </w:pPr>
            <w:r w:rsidRPr="007402C9">
              <w:rPr>
                <w:rFonts w:ascii="Arial" w:hAnsi="Arial" w:cs="Arial"/>
                <w:b/>
                <w:bCs/>
                <w:color w:val="000000"/>
              </w:rPr>
              <w:t>Рекомендуемая основная литература</w:t>
            </w:r>
          </w:p>
          <w:p w14:paraId="50B01E41" w14:textId="77777777" w:rsidR="00DF1928" w:rsidRPr="007402C9" w:rsidRDefault="005A1744" w:rsidP="00E82C5D">
            <w:pPr>
              <w:spacing w:before="120" w:after="180" w:line="240" w:lineRule="auto"/>
              <w:rPr>
                <w:rFonts w:ascii="Arial" w:hAnsi="Arial" w:cs="Arial"/>
                <w:color w:val="000000"/>
              </w:rPr>
            </w:pPr>
            <w:r w:rsidRPr="007402C9">
              <w:rPr>
                <w:rFonts w:ascii="Arial" w:hAnsi="Arial" w:cs="Arial"/>
                <w:color w:val="000000"/>
              </w:rPr>
              <w:t>1.</w:t>
            </w:r>
            <w:r w:rsidR="00DF1928" w:rsidRPr="007402C9">
              <w:rPr>
                <w:rFonts w:ascii="Arial" w:hAnsi="Arial" w:cs="Arial"/>
                <w:color w:val="000000"/>
              </w:rPr>
              <w:t xml:space="preserve">Логистика </w:t>
            </w:r>
            <w:proofErr w:type="gramStart"/>
            <w:r w:rsidR="00DF1928" w:rsidRPr="007402C9">
              <w:rPr>
                <w:rFonts w:ascii="Arial" w:hAnsi="Arial" w:cs="Arial"/>
                <w:color w:val="000000"/>
              </w:rPr>
              <w:t>складирования :</w:t>
            </w:r>
            <w:proofErr w:type="gramEnd"/>
            <w:r w:rsidR="00DF1928" w:rsidRPr="007402C9">
              <w:rPr>
                <w:rFonts w:ascii="Arial" w:hAnsi="Arial" w:cs="Arial"/>
                <w:color w:val="000000"/>
              </w:rPr>
              <w:t xml:space="preserve"> учебник / В.В. </w:t>
            </w:r>
            <w:proofErr w:type="spellStart"/>
            <w:r w:rsidR="00DF1928" w:rsidRPr="007402C9">
              <w:rPr>
                <w:rFonts w:ascii="Arial" w:hAnsi="Arial" w:cs="Arial"/>
                <w:color w:val="000000"/>
              </w:rPr>
              <w:t>Дыбская</w:t>
            </w:r>
            <w:proofErr w:type="spellEnd"/>
            <w:r w:rsidR="00DF1928" w:rsidRPr="007402C9">
              <w:rPr>
                <w:rFonts w:ascii="Arial" w:hAnsi="Arial" w:cs="Arial"/>
                <w:color w:val="000000"/>
              </w:rPr>
              <w:t xml:space="preserve">. — </w:t>
            </w:r>
            <w:proofErr w:type="gramStart"/>
            <w:r w:rsidR="00DF1928" w:rsidRPr="007402C9">
              <w:rPr>
                <w:rFonts w:ascii="Arial" w:hAnsi="Arial" w:cs="Arial"/>
                <w:color w:val="000000"/>
              </w:rPr>
              <w:t>М. :</w:t>
            </w:r>
            <w:proofErr w:type="gramEnd"/>
            <w:r w:rsidR="00DF1928" w:rsidRPr="007402C9">
              <w:rPr>
                <w:rFonts w:ascii="Arial" w:hAnsi="Arial" w:cs="Arial"/>
                <w:color w:val="000000"/>
              </w:rPr>
              <w:t xml:space="preserve"> Инфра-М, 2019. — 559 с. + Доп. материалы [Электронный ресурс; Режим доступа http://www.znanium.com]. — (Высшее образование: Бакалавриат). - www.dx.doi.org/10.12737/636. - Режим доступа: http://znanium.com/catalog/product/1027997</w:t>
            </w:r>
          </w:p>
          <w:p w14:paraId="0F858459" w14:textId="77777777" w:rsidR="00DF1928" w:rsidRPr="007402C9" w:rsidRDefault="005A1744" w:rsidP="00E82C5D">
            <w:pPr>
              <w:spacing w:before="120" w:after="180" w:line="240" w:lineRule="auto"/>
              <w:rPr>
                <w:rFonts w:ascii="Arial" w:hAnsi="Arial" w:cs="Arial"/>
                <w:color w:val="000000"/>
              </w:rPr>
            </w:pPr>
            <w:r w:rsidRPr="007402C9">
              <w:rPr>
                <w:rFonts w:ascii="Arial" w:hAnsi="Arial" w:cs="Arial"/>
                <w:color w:val="000000"/>
              </w:rPr>
              <w:t>2.</w:t>
            </w:r>
            <w:r w:rsidR="00DF1928" w:rsidRPr="007402C9">
              <w:rPr>
                <w:rFonts w:ascii="Arial" w:hAnsi="Arial" w:cs="Arial"/>
                <w:color w:val="000000"/>
              </w:rPr>
              <w:t>Логистика складирования +CD-</w:t>
            </w:r>
            <w:proofErr w:type="gramStart"/>
            <w:r w:rsidR="00DF1928" w:rsidRPr="007402C9">
              <w:rPr>
                <w:rFonts w:ascii="Arial" w:hAnsi="Arial" w:cs="Arial"/>
                <w:color w:val="000000"/>
              </w:rPr>
              <w:t>R. :</w:t>
            </w:r>
            <w:proofErr w:type="gramEnd"/>
            <w:r w:rsidR="00DF1928" w:rsidRPr="007402C9">
              <w:rPr>
                <w:rFonts w:ascii="Arial" w:hAnsi="Arial" w:cs="Arial"/>
                <w:color w:val="000000"/>
              </w:rPr>
              <w:t xml:space="preserve"> учебник для вузов, </w:t>
            </w:r>
            <w:proofErr w:type="spellStart"/>
            <w:r w:rsidR="00DF1928" w:rsidRPr="007402C9">
              <w:rPr>
                <w:rFonts w:ascii="Arial" w:hAnsi="Arial" w:cs="Arial"/>
                <w:color w:val="000000"/>
              </w:rPr>
              <w:t>Дыбская</w:t>
            </w:r>
            <w:proofErr w:type="spellEnd"/>
            <w:r w:rsidR="00DF1928" w:rsidRPr="007402C9">
              <w:rPr>
                <w:rFonts w:ascii="Arial" w:hAnsi="Arial" w:cs="Arial"/>
                <w:color w:val="000000"/>
              </w:rPr>
              <w:t>, В. В., 2012</w:t>
            </w:r>
          </w:p>
          <w:p w14:paraId="103310EB" w14:textId="77777777" w:rsidR="00DF1928" w:rsidRPr="007402C9" w:rsidRDefault="00DF1928" w:rsidP="00DF1928">
            <w:pPr>
              <w:pStyle w:val="4"/>
              <w:spacing w:before="0" w:after="120"/>
              <w:rPr>
                <w:rFonts w:ascii="Arial" w:hAnsi="Arial" w:cs="Arial"/>
                <w:color w:val="000000"/>
              </w:rPr>
            </w:pPr>
            <w:r w:rsidRPr="007402C9">
              <w:rPr>
                <w:rFonts w:ascii="Arial" w:hAnsi="Arial" w:cs="Arial"/>
                <w:b/>
                <w:bCs/>
                <w:color w:val="000000"/>
              </w:rPr>
              <w:t>Рекомендуемая дополнительная литература</w:t>
            </w:r>
          </w:p>
          <w:p w14:paraId="121CBEE5" w14:textId="77777777" w:rsidR="00DF1928" w:rsidRPr="007402C9" w:rsidRDefault="005A1744" w:rsidP="00E82C5D">
            <w:pPr>
              <w:spacing w:before="120" w:after="18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7402C9">
              <w:rPr>
                <w:rFonts w:ascii="Arial" w:hAnsi="Arial" w:cs="Arial"/>
                <w:color w:val="000000"/>
              </w:rPr>
              <w:t>3.</w:t>
            </w:r>
            <w:r w:rsidR="00DF1928" w:rsidRPr="007402C9">
              <w:rPr>
                <w:rFonts w:ascii="Arial" w:hAnsi="Arial" w:cs="Arial"/>
                <w:color w:val="000000"/>
                <w:lang w:val="en-US"/>
              </w:rPr>
              <w:t>Rushton</w:t>
            </w:r>
            <w:r w:rsidR="00DF1928" w:rsidRPr="007402C9">
              <w:rPr>
                <w:rFonts w:ascii="Arial" w:hAnsi="Arial" w:cs="Arial"/>
                <w:color w:val="000000"/>
              </w:rPr>
              <w:t xml:space="preserve">, </w:t>
            </w:r>
            <w:r w:rsidR="00DF1928" w:rsidRPr="007402C9">
              <w:rPr>
                <w:rFonts w:ascii="Arial" w:hAnsi="Arial" w:cs="Arial"/>
                <w:color w:val="000000"/>
                <w:lang w:val="en-US"/>
              </w:rPr>
              <w:t>A</w:t>
            </w:r>
            <w:r w:rsidR="00DF1928" w:rsidRPr="007402C9">
              <w:rPr>
                <w:rFonts w:ascii="Arial" w:hAnsi="Arial" w:cs="Arial"/>
                <w:color w:val="000000"/>
              </w:rPr>
              <w:t xml:space="preserve">. (2017). </w:t>
            </w:r>
            <w:r w:rsidR="00DF1928" w:rsidRPr="007402C9">
              <w:rPr>
                <w:rFonts w:ascii="Arial" w:hAnsi="Arial" w:cs="Arial"/>
                <w:color w:val="000000"/>
                <w:lang w:val="en-US"/>
              </w:rPr>
              <w:t xml:space="preserve">The Handbook of Logistics and Distribution Management : Understanding the Supply Chain (Vol. 6th revised edition). [Place of publication not identified]: Kogan Page. Retrieved from </w:t>
            </w:r>
            <w:r w:rsidR="00DF1928" w:rsidRPr="007402C9">
              <w:rPr>
                <w:rFonts w:ascii="Arial" w:hAnsi="Arial" w:cs="Arial"/>
                <w:color w:val="000000"/>
                <w:lang w:val="en-US"/>
              </w:rPr>
              <w:lastRenderedPageBreak/>
              <w:t>http://search.ebscohost.com/login.aspx?direct=true&amp;site=eds-live&amp;db=edsebk&amp;AN=1446716</w:t>
            </w:r>
          </w:p>
          <w:p w14:paraId="73D42184" w14:textId="77777777" w:rsidR="00DF1928" w:rsidRPr="007402C9" w:rsidRDefault="005A1744" w:rsidP="00E82C5D">
            <w:pPr>
              <w:spacing w:before="120" w:after="180" w:line="240" w:lineRule="auto"/>
              <w:rPr>
                <w:rFonts w:ascii="Arial" w:hAnsi="Arial" w:cs="Arial"/>
                <w:color w:val="000000"/>
              </w:rPr>
            </w:pPr>
            <w:r w:rsidRPr="007402C9">
              <w:rPr>
                <w:rFonts w:ascii="Arial" w:hAnsi="Arial" w:cs="Arial"/>
                <w:color w:val="000000"/>
              </w:rPr>
              <w:t>4.</w:t>
            </w:r>
            <w:r w:rsidR="00DF1928" w:rsidRPr="007402C9">
              <w:rPr>
                <w:rFonts w:ascii="Arial" w:hAnsi="Arial" w:cs="Arial"/>
                <w:color w:val="000000"/>
              </w:rPr>
              <w:t xml:space="preserve">Дыбская В. В., Сергеев В. И. - ЛОГИСТИКА В 2 Ч. ЧАСТЬ 2. Учебник для бакалавриата и магистратуры - </w:t>
            </w:r>
            <w:proofErr w:type="spellStart"/>
            <w:r w:rsidR="00DF1928" w:rsidRPr="007402C9">
              <w:rPr>
                <w:rFonts w:ascii="Arial" w:hAnsi="Arial" w:cs="Arial"/>
                <w:color w:val="000000"/>
              </w:rPr>
              <w:t>М.:Издательство</w:t>
            </w:r>
            <w:proofErr w:type="spellEnd"/>
            <w:r w:rsidR="00DF1928" w:rsidRPr="007402C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F1928" w:rsidRPr="007402C9">
              <w:rPr>
                <w:rFonts w:ascii="Arial" w:hAnsi="Arial" w:cs="Arial"/>
                <w:color w:val="000000"/>
              </w:rPr>
              <w:t>Юрайт</w:t>
            </w:r>
            <w:proofErr w:type="spellEnd"/>
            <w:r w:rsidR="00DF1928" w:rsidRPr="007402C9">
              <w:rPr>
                <w:rFonts w:ascii="Arial" w:hAnsi="Arial" w:cs="Arial"/>
                <w:color w:val="000000"/>
              </w:rPr>
              <w:t xml:space="preserve"> - 2019 - 341с. - ISBN: 978-5-9916-7032-6 - Текст электронный // ЭБС ЮРАЙТ - URL: https://urait.ru/book/logistika-v-2-ch-chast-2-434214</w:t>
            </w:r>
          </w:p>
          <w:p w14:paraId="2C16CC5A" w14:textId="77777777" w:rsidR="00DF1928" w:rsidRPr="007402C9" w:rsidRDefault="005A1744" w:rsidP="00E82C5D">
            <w:pPr>
              <w:spacing w:before="120" w:after="180" w:line="240" w:lineRule="auto"/>
              <w:rPr>
                <w:rFonts w:ascii="Arial" w:hAnsi="Arial" w:cs="Arial"/>
                <w:color w:val="000000"/>
              </w:rPr>
            </w:pPr>
            <w:r w:rsidRPr="007402C9">
              <w:rPr>
                <w:rFonts w:ascii="Arial" w:hAnsi="Arial" w:cs="Arial"/>
                <w:color w:val="000000"/>
              </w:rPr>
              <w:t>5.</w:t>
            </w:r>
            <w:r w:rsidR="00DF1928" w:rsidRPr="007402C9">
              <w:rPr>
                <w:rFonts w:ascii="Arial" w:hAnsi="Arial" w:cs="Arial"/>
                <w:color w:val="000000"/>
              </w:rPr>
              <w:t xml:space="preserve">Дыбская В. В., Сергеев В. И. ; Под общ. ред. Сергеева В.И. - ЛОГИСТИКА В 2 Ч. ЧАСТЬ 1. Учебник для бакалавриата и магистратуры - </w:t>
            </w:r>
            <w:proofErr w:type="spellStart"/>
            <w:r w:rsidR="00DF1928" w:rsidRPr="007402C9">
              <w:rPr>
                <w:rFonts w:ascii="Arial" w:hAnsi="Arial" w:cs="Arial"/>
                <w:color w:val="000000"/>
              </w:rPr>
              <w:t>М.:Издательство</w:t>
            </w:r>
            <w:proofErr w:type="spellEnd"/>
            <w:r w:rsidR="00DF1928" w:rsidRPr="007402C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F1928" w:rsidRPr="007402C9">
              <w:rPr>
                <w:rFonts w:ascii="Arial" w:hAnsi="Arial" w:cs="Arial"/>
                <w:color w:val="000000"/>
              </w:rPr>
              <w:t>Юрайт</w:t>
            </w:r>
            <w:proofErr w:type="spellEnd"/>
            <w:r w:rsidR="00DF1928" w:rsidRPr="007402C9">
              <w:rPr>
                <w:rFonts w:ascii="Arial" w:hAnsi="Arial" w:cs="Arial"/>
                <w:color w:val="000000"/>
              </w:rPr>
              <w:t xml:space="preserve"> - 2019 - 317с. - ISBN: 978-5-534-03586-5 - Текст электронный // ЭБС ЮРАЙТ - URL: https://urait.ru/book/logistika-v-2-ch-chast-1-445029</w:t>
            </w:r>
          </w:p>
          <w:p w14:paraId="01AA54DE" w14:textId="77777777" w:rsidR="00DF1928" w:rsidRPr="007402C9" w:rsidRDefault="007402C9" w:rsidP="00E82C5D">
            <w:pPr>
              <w:spacing w:before="120" w:after="180" w:line="240" w:lineRule="auto"/>
              <w:rPr>
                <w:rFonts w:ascii="Arial" w:hAnsi="Arial" w:cs="Arial"/>
                <w:color w:val="000000"/>
              </w:rPr>
            </w:pPr>
            <w:r w:rsidRPr="007402C9">
              <w:rPr>
                <w:rFonts w:ascii="Arial" w:hAnsi="Arial" w:cs="Arial"/>
                <w:color w:val="000000"/>
              </w:rPr>
              <w:t>6.</w:t>
            </w:r>
            <w:r w:rsidR="00DF1928" w:rsidRPr="007402C9">
              <w:rPr>
                <w:rFonts w:ascii="Arial" w:hAnsi="Arial" w:cs="Arial"/>
                <w:color w:val="000000"/>
              </w:rPr>
              <w:t>Корпоративная логистика в вопросах и ответах, Сергеев, В. И., Будрина, Е. В., 2013</w:t>
            </w:r>
          </w:p>
          <w:p w14:paraId="7E8676A7" w14:textId="77777777" w:rsidR="00DF1928" w:rsidRPr="007402C9" w:rsidRDefault="007402C9" w:rsidP="00E82C5D">
            <w:pPr>
              <w:spacing w:before="120" w:after="180" w:line="240" w:lineRule="auto"/>
              <w:rPr>
                <w:rFonts w:ascii="Arial" w:hAnsi="Arial" w:cs="Arial"/>
                <w:color w:val="000000"/>
              </w:rPr>
            </w:pPr>
            <w:r w:rsidRPr="007402C9">
              <w:rPr>
                <w:rFonts w:ascii="Arial" w:hAnsi="Arial" w:cs="Arial"/>
                <w:color w:val="000000"/>
              </w:rPr>
              <w:t>7.</w:t>
            </w:r>
            <w:proofErr w:type="gramStart"/>
            <w:r w:rsidR="00DF1928" w:rsidRPr="007402C9">
              <w:rPr>
                <w:rFonts w:ascii="Arial" w:hAnsi="Arial" w:cs="Arial"/>
                <w:color w:val="000000"/>
              </w:rPr>
              <w:t>Логистика :</w:t>
            </w:r>
            <w:proofErr w:type="gramEnd"/>
            <w:r w:rsidR="00DF1928" w:rsidRPr="007402C9">
              <w:rPr>
                <w:rFonts w:ascii="Arial" w:hAnsi="Arial" w:cs="Arial"/>
                <w:color w:val="000000"/>
              </w:rPr>
              <w:t xml:space="preserve"> интеграция и оптимизация логистических бизнес - процессов в цепях поставок: учебник, </w:t>
            </w:r>
            <w:proofErr w:type="spellStart"/>
            <w:r w:rsidR="00DF1928" w:rsidRPr="007402C9">
              <w:rPr>
                <w:rFonts w:ascii="Arial" w:hAnsi="Arial" w:cs="Arial"/>
                <w:color w:val="000000"/>
              </w:rPr>
              <w:t>Дыбская</w:t>
            </w:r>
            <w:proofErr w:type="spellEnd"/>
            <w:r w:rsidR="00DF1928" w:rsidRPr="007402C9">
              <w:rPr>
                <w:rFonts w:ascii="Arial" w:hAnsi="Arial" w:cs="Arial"/>
                <w:color w:val="000000"/>
              </w:rPr>
              <w:t>, В. В., Зайцев, Е. И., 2008</w:t>
            </w:r>
          </w:p>
          <w:p w14:paraId="0782D2BE" w14:textId="77777777" w:rsidR="009349A3" w:rsidRPr="007402C9" w:rsidRDefault="007402C9" w:rsidP="00E82C5D">
            <w:pPr>
              <w:spacing w:before="120" w:after="180" w:line="240" w:lineRule="auto"/>
              <w:rPr>
                <w:rFonts w:ascii="Arial" w:hAnsi="Arial" w:cs="Arial"/>
                <w:color w:val="000000"/>
              </w:rPr>
            </w:pPr>
            <w:r w:rsidRPr="007402C9">
              <w:rPr>
                <w:rFonts w:ascii="Arial" w:hAnsi="Arial" w:cs="Arial"/>
                <w:color w:val="000000"/>
              </w:rPr>
              <w:t>8.</w:t>
            </w:r>
            <w:r w:rsidR="00DF1928" w:rsidRPr="007402C9">
              <w:rPr>
                <w:rFonts w:ascii="Arial" w:hAnsi="Arial" w:cs="Arial"/>
                <w:color w:val="000000"/>
              </w:rPr>
              <w:t xml:space="preserve">Стратегическое управление </w:t>
            </w:r>
            <w:proofErr w:type="gramStart"/>
            <w:r w:rsidR="00DF1928" w:rsidRPr="007402C9">
              <w:rPr>
                <w:rFonts w:ascii="Arial" w:hAnsi="Arial" w:cs="Arial"/>
                <w:color w:val="000000"/>
              </w:rPr>
              <w:t>логистикой :</w:t>
            </w:r>
            <w:proofErr w:type="gramEnd"/>
            <w:r w:rsidR="00DF1928" w:rsidRPr="007402C9">
              <w:rPr>
                <w:rFonts w:ascii="Arial" w:hAnsi="Arial" w:cs="Arial"/>
                <w:color w:val="000000"/>
              </w:rPr>
              <w:t xml:space="preserve"> учебник, Сток, Дж. Р., Ламберт, Д. М., 2005</w:t>
            </w:r>
          </w:p>
        </w:tc>
      </w:tr>
    </w:tbl>
    <w:p w14:paraId="3F215561" w14:textId="77777777" w:rsidR="009349A3" w:rsidRPr="007402C9" w:rsidRDefault="009349A3" w:rsidP="009349A3">
      <w:pPr>
        <w:rPr>
          <w:sz w:val="24"/>
          <w:szCs w:val="24"/>
        </w:rPr>
      </w:pPr>
    </w:p>
    <w:p w14:paraId="7CD537EF" w14:textId="77777777" w:rsidR="009349A3" w:rsidRPr="007402C9" w:rsidRDefault="009349A3" w:rsidP="009349A3">
      <w:pPr>
        <w:autoSpaceDE w:val="0"/>
        <w:autoSpaceDN w:val="0"/>
        <w:adjustRightInd w:val="0"/>
        <w:rPr>
          <w:rFonts w:eastAsia="HiddenHorzOCR"/>
          <w:b/>
          <w:bCs/>
          <w:sz w:val="24"/>
          <w:szCs w:val="24"/>
        </w:rPr>
      </w:pPr>
      <w:r w:rsidRPr="007402C9">
        <w:rPr>
          <w:rFonts w:eastAsia="HiddenHorzOCR"/>
          <w:b/>
          <w:bCs/>
          <w:sz w:val="24"/>
          <w:szCs w:val="24"/>
        </w:rPr>
        <w:t xml:space="preserve">     </w:t>
      </w:r>
    </w:p>
    <w:tbl>
      <w:tblPr>
        <w:tblW w:w="10401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8155"/>
      </w:tblGrid>
      <w:tr w:rsidR="009349A3" w:rsidRPr="007402C9" w14:paraId="5DF9FB4A" w14:textId="77777777" w:rsidTr="00213ED2">
        <w:trPr>
          <w:trHeight w:val="4251"/>
        </w:trPr>
        <w:tc>
          <w:tcPr>
            <w:tcW w:w="2246" w:type="dxa"/>
          </w:tcPr>
          <w:p w14:paraId="1ACFD9E4" w14:textId="77777777" w:rsidR="009349A3" w:rsidRPr="007402C9" w:rsidRDefault="009349A3" w:rsidP="00213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5" w:type="dxa"/>
          </w:tcPr>
          <w:p w14:paraId="32E6C24A" w14:textId="77777777" w:rsidR="009349A3" w:rsidRPr="007402C9" w:rsidRDefault="009349A3" w:rsidP="00213ED2">
            <w:pPr>
              <w:ind w:right="-914"/>
              <w:jc w:val="both"/>
              <w:rPr>
                <w:rFonts w:ascii="Cambria" w:eastAsia="Petersburg-Regular" w:hAnsi="Cambria"/>
                <w:sz w:val="24"/>
                <w:szCs w:val="24"/>
              </w:rPr>
            </w:pPr>
            <w:r w:rsidRPr="007402C9">
              <w:rPr>
                <w:b/>
                <w:sz w:val="24"/>
                <w:szCs w:val="24"/>
              </w:rPr>
              <w:t xml:space="preserve">                </w:t>
            </w:r>
            <w:r w:rsidRPr="007402C9">
              <w:rPr>
                <w:rFonts w:ascii="Cambria" w:eastAsia="Petersburg-Regular" w:hAnsi="Cambria"/>
                <w:b/>
                <w:sz w:val="24"/>
                <w:szCs w:val="24"/>
              </w:rPr>
              <w:t xml:space="preserve">Стратегия преподавания </w:t>
            </w:r>
            <w:r w:rsidRPr="007402C9">
              <w:rPr>
                <w:rFonts w:ascii="Cambria" w:eastAsia="Petersburg-Regular" w:hAnsi="Cambria"/>
                <w:sz w:val="24"/>
                <w:szCs w:val="24"/>
              </w:rPr>
              <w:t>курса базируется на использования методики «перевёрнутого класса» с активным применением современных информационных технологий в виде презентации, тестирования в процессе подачи информации с обратной связью с аудиторией, проведение тренингов через рассмотрения ситуационных задач, проведения деловых игр.</w:t>
            </w:r>
          </w:p>
          <w:p w14:paraId="59B86F24" w14:textId="77777777" w:rsidR="009349A3" w:rsidRPr="007402C9" w:rsidRDefault="009349A3" w:rsidP="00213ED2">
            <w:pPr>
              <w:pStyle w:val="a6"/>
              <w:spacing w:before="120" w:beforeAutospacing="0" w:after="120" w:afterAutospacing="0"/>
              <w:jc w:val="both"/>
              <w:rPr>
                <w:rFonts w:ascii="Arial" w:hAnsi="Arial" w:cs="Arial"/>
                <w:color w:val="202122"/>
                <w:sz w:val="22"/>
                <w:szCs w:val="22"/>
              </w:rPr>
            </w:pPr>
            <w:r w:rsidRPr="007402C9">
              <w:rPr>
                <w:rFonts w:ascii="Arial" w:hAnsi="Arial" w:cs="Arial"/>
                <w:b/>
                <w:bCs/>
                <w:color w:val="202122"/>
                <w:sz w:val="22"/>
                <w:szCs w:val="22"/>
              </w:rPr>
              <w:t>Перевёрнутый класс</w:t>
            </w:r>
            <w:r w:rsidRPr="007402C9">
              <w:rPr>
                <w:rFonts w:ascii="Arial" w:hAnsi="Arial" w:cs="Arial"/>
                <w:color w:val="202122"/>
                <w:sz w:val="22"/>
                <w:szCs w:val="22"/>
              </w:rPr>
              <w:t> (</w:t>
            </w:r>
            <w:hyperlink r:id="rId6" w:tooltip="Английский язык" w:history="1">
              <w:r w:rsidRPr="007402C9">
                <w:rPr>
                  <w:rStyle w:val="a7"/>
                  <w:rFonts w:ascii="Arial" w:eastAsiaTheme="majorEastAsia" w:hAnsi="Arial" w:cs="Arial"/>
                  <w:color w:val="0645AD"/>
                  <w:sz w:val="22"/>
                  <w:szCs w:val="22"/>
                </w:rPr>
                <w:t>англ.</w:t>
              </w:r>
            </w:hyperlink>
            <w:r w:rsidRPr="007402C9">
              <w:rPr>
                <w:rFonts w:ascii="Arial" w:hAnsi="Arial" w:cs="Arial"/>
                <w:color w:val="202122"/>
                <w:sz w:val="22"/>
                <w:szCs w:val="22"/>
              </w:rPr>
              <w:t> </w:t>
            </w:r>
            <w:r w:rsidRPr="007402C9">
              <w:rPr>
                <w:rFonts w:ascii="Arial" w:hAnsi="Arial" w:cs="Arial"/>
                <w:i/>
                <w:iCs/>
                <w:color w:val="202122"/>
                <w:sz w:val="22"/>
                <w:szCs w:val="22"/>
                <w:lang w:val="en"/>
              </w:rPr>
              <w:t> flipped</w:t>
            </w:r>
            <w:r w:rsidRPr="007402C9">
              <w:rPr>
                <w:rFonts w:ascii="Arial" w:hAnsi="Arial" w:cs="Arial"/>
                <w:i/>
                <w:iCs/>
                <w:color w:val="202122"/>
                <w:sz w:val="22"/>
                <w:szCs w:val="22"/>
              </w:rPr>
              <w:t xml:space="preserve"> </w:t>
            </w:r>
            <w:r w:rsidRPr="007402C9">
              <w:rPr>
                <w:rFonts w:ascii="Arial" w:hAnsi="Arial" w:cs="Arial"/>
                <w:i/>
                <w:iCs/>
                <w:color w:val="202122"/>
                <w:sz w:val="22"/>
                <w:szCs w:val="22"/>
                <w:lang w:val="en"/>
              </w:rPr>
              <w:t>classroom</w:t>
            </w:r>
            <w:r w:rsidRPr="007402C9">
              <w:rPr>
                <w:rFonts w:ascii="Arial" w:hAnsi="Arial" w:cs="Arial"/>
                <w:color w:val="202122"/>
                <w:sz w:val="22"/>
                <w:szCs w:val="22"/>
              </w:rPr>
              <w:t>) — принцип обучения, по которым основное усвоения нового материала учащимися происходит дома, а время аудиторной работы выделяется на выполнение заданий, упражнений, проведение лабораторных и практических исследований, индивидуальные консультации учителя.</w:t>
            </w:r>
            <w:hyperlink r:id="rId7" w:anchor="cite_note-1" w:history="1">
              <w:r w:rsidRPr="007402C9">
                <w:rPr>
                  <w:rStyle w:val="a7"/>
                  <w:rFonts w:ascii="Arial" w:eastAsiaTheme="majorEastAsia" w:hAnsi="Arial" w:cs="Arial"/>
                  <w:color w:val="0645AD"/>
                  <w:sz w:val="22"/>
                  <w:szCs w:val="22"/>
                  <w:vertAlign w:val="superscript"/>
                </w:rPr>
                <w:t>[1]</w:t>
              </w:r>
            </w:hyperlink>
            <w:r w:rsidRPr="007402C9">
              <w:rPr>
                <w:rFonts w:ascii="Arial" w:hAnsi="Arial" w:cs="Arial"/>
                <w:color w:val="202122"/>
                <w:sz w:val="22"/>
                <w:szCs w:val="22"/>
              </w:rPr>
              <w:t xml:space="preserve"> Принцип был предложен в 2007 году в </w:t>
            </w:r>
            <w:proofErr w:type="spellStart"/>
            <w:r w:rsidRPr="007402C9">
              <w:rPr>
                <w:rFonts w:ascii="Arial" w:hAnsi="Arial" w:cs="Arial"/>
                <w:color w:val="202122"/>
                <w:sz w:val="22"/>
                <w:szCs w:val="22"/>
              </w:rPr>
              <w:t>Вудландской</w:t>
            </w:r>
            <w:proofErr w:type="spellEnd"/>
            <w:r w:rsidRPr="007402C9">
              <w:rPr>
                <w:rFonts w:ascii="Arial" w:hAnsi="Arial" w:cs="Arial"/>
                <w:color w:val="202122"/>
                <w:sz w:val="22"/>
                <w:szCs w:val="22"/>
              </w:rPr>
              <w:t xml:space="preserve"> школе в штате </w:t>
            </w:r>
            <w:hyperlink r:id="rId8" w:tooltip="Колорадо" w:history="1">
              <w:r w:rsidRPr="007402C9">
                <w:rPr>
                  <w:rStyle w:val="a7"/>
                  <w:rFonts w:ascii="Arial" w:eastAsiaTheme="majorEastAsia" w:hAnsi="Arial" w:cs="Arial"/>
                  <w:color w:val="0645AD"/>
                  <w:sz w:val="22"/>
                  <w:szCs w:val="22"/>
                </w:rPr>
                <w:t>Колорадо</w:t>
              </w:r>
            </w:hyperlink>
            <w:r w:rsidRPr="007402C9">
              <w:rPr>
                <w:rFonts w:ascii="Arial" w:hAnsi="Arial" w:cs="Arial"/>
                <w:color w:val="202122"/>
                <w:sz w:val="22"/>
                <w:szCs w:val="22"/>
              </w:rPr>
              <w:t> (</w:t>
            </w:r>
            <w:hyperlink r:id="rId9" w:tooltip="США" w:history="1">
              <w:r w:rsidRPr="007402C9">
                <w:rPr>
                  <w:rStyle w:val="a7"/>
                  <w:rFonts w:ascii="Arial" w:eastAsiaTheme="majorEastAsia" w:hAnsi="Arial" w:cs="Arial"/>
                  <w:color w:val="0645AD"/>
                  <w:sz w:val="22"/>
                  <w:szCs w:val="22"/>
                </w:rPr>
                <w:t>США</w:t>
              </w:r>
            </w:hyperlink>
            <w:r w:rsidRPr="007402C9">
              <w:rPr>
                <w:rFonts w:ascii="Arial" w:hAnsi="Arial" w:cs="Arial"/>
                <w:color w:val="202122"/>
                <w:sz w:val="22"/>
                <w:szCs w:val="22"/>
              </w:rPr>
              <w:t xml:space="preserve">) двумя учителями естественных наук ; — Джонатаном Бергманом и Аароном </w:t>
            </w:r>
            <w:proofErr w:type="spellStart"/>
            <w:r w:rsidRPr="007402C9">
              <w:rPr>
                <w:rFonts w:ascii="Arial" w:hAnsi="Arial" w:cs="Arial"/>
                <w:color w:val="202122"/>
                <w:sz w:val="22"/>
                <w:szCs w:val="22"/>
              </w:rPr>
              <w:t>Cамсу</w:t>
            </w:r>
            <w:proofErr w:type="spellEnd"/>
            <w:r w:rsidRPr="007402C9">
              <w:rPr>
                <w:rFonts w:ascii="Arial" w:hAnsi="Arial" w:cs="Arial"/>
                <w:color w:val="202122"/>
                <w:sz w:val="22"/>
                <w:szCs w:val="22"/>
              </w:rPr>
              <w:t xml:space="preserve">. Они начали создавать короткие </w:t>
            </w:r>
            <w:proofErr w:type="spellStart"/>
            <w:r w:rsidRPr="007402C9">
              <w:rPr>
                <w:rFonts w:ascii="Arial" w:hAnsi="Arial" w:cs="Arial"/>
                <w:color w:val="202122"/>
                <w:sz w:val="22"/>
                <w:szCs w:val="22"/>
              </w:rPr>
              <w:t>видеоподкасты</w:t>
            </w:r>
            <w:proofErr w:type="spellEnd"/>
            <w:r w:rsidRPr="007402C9">
              <w:rPr>
                <w:rFonts w:ascii="Arial" w:hAnsi="Arial" w:cs="Arial"/>
                <w:color w:val="202122"/>
                <w:sz w:val="22"/>
                <w:szCs w:val="22"/>
              </w:rPr>
              <w:t xml:space="preserve"> с материалами лекций, которые ученики должны смотреть дома. Уроки же посвящались лабораторным работам, а также ответам на вопросы от учеников. Часть концепции «</w:t>
            </w:r>
            <w:hyperlink r:id="rId10" w:tooltip="Образование 3.0" w:history="1">
              <w:r w:rsidRPr="007402C9">
                <w:rPr>
                  <w:rStyle w:val="a7"/>
                  <w:rFonts w:ascii="Arial" w:eastAsiaTheme="majorEastAsia" w:hAnsi="Arial" w:cs="Arial"/>
                  <w:color w:val="0645AD"/>
                  <w:sz w:val="22"/>
                  <w:szCs w:val="22"/>
                </w:rPr>
                <w:t>Образование 3.0</w:t>
              </w:r>
            </w:hyperlink>
            <w:r w:rsidRPr="007402C9">
              <w:rPr>
                <w:rFonts w:ascii="Arial" w:hAnsi="Arial" w:cs="Arial"/>
                <w:color w:val="202122"/>
                <w:sz w:val="22"/>
                <w:szCs w:val="22"/>
              </w:rPr>
              <w:t>».</w:t>
            </w:r>
          </w:p>
          <w:p w14:paraId="138CA540" w14:textId="77777777" w:rsidR="009349A3" w:rsidRPr="007402C9" w:rsidRDefault="009349A3" w:rsidP="00213ED2">
            <w:pPr>
              <w:pStyle w:val="2"/>
              <w:pBdr>
                <w:bottom w:val="single" w:sz="6" w:space="0" w:color="A2A9B1"/>
              </w:pBdr>
              <w:spacing w:before="240" w:after="60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7402C9">
              <w:rPr>
                <w:rStyle w:val="mw-headline"/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Преимущества метода</w:t>
            </w:r>
          </w:p>
          <w:p w14:paraId="15AC54AE" w14:textId="77777777" w:rsidR="009349A3" w:rsidRPr="007402C9" w:rsidRDefault="009349A3" w:rsidP="00213ED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384"/>
              <w:jc w:val="both"/>
              <w:rPr>
                <w:rFonts w:ascii="Arial" w:hAnsi="Arial" w:cs="Arial"/>
                <w:color w:val="202122"/>
              </w:rPr>
            </w:pPr>
            <w:r w:rsidRPr="007402C9">
              <w:rPr>
                <w:rFonts w:ascii="Arial" w:hAnsi="Arial" w:cs="Arial"/>
                <w:color w:val="202122"/>
              </w:rPr>
              <w:t xml:space="preserve">Ученик получает знания тогда, когда ему удобно, а не только при условии появления на уроке. Это может быть и видео, загруженное на смартфон или планшет, </w:t>
            </w:r>
            <w:proofErr w:type="spellStart"/>
            <w:r w:rsidRPr="007402C9">
              <w:rPr>
                <w:rFonts w:ascii="Arial" w:hAnsi="Arial" w:cs="Arial"/>
                <w:color w:val="202122"/>
              </w:rPr>
              <w:t>аудиолекцию</w:t>
            </w:r>
            <w:proofErr w:type="spellEnd"/>
            <w:r w:rsidRPr="007402C9">
              <w:rPr>
                <w:rFonts w:ascii="Arial" w:hAnsi="Arial" w:cs="Arial"/>
                <w:color w:val="202122"/>
              </w:rPr>
              <w:t xml:space="preserve">, </w:t>
            </w:r>
            <w:proofErr w:type="spellStart"/>
            <w:r w:rsidRPr="007402C9">
              <w:rPr>
                <w:rFonts w:ascii="Arial" w:hAnsi="Arial" w:cs="Arial"/>
                <w:color w:val="202122"/>
              </w:rPr>
              <w:t>загруженая</w:t>
            </w:r>
            <w:proofErr w:type="spellEnd"/>
            <w:r w:rsidRPr="007402C9">
              <w:rPr>
                <w:rFonts w:ascii="Arial" w:hAnsi="Arial" w:cs="Arial"/>
                <w:color w:val="202122"/>
              </w:rPr>
              <w:t xml:space="preserve"> на плеер.</w:t>
            </w:r>
          </w:p>
          <w:p w14:paraId="0F39552E" w14:textId="77777777" w:rsidR="009349A3" w:rsidRPr="007402C9" w:rsidRDefault="009349A3" w:rsidP="00213ED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384"/>
              <w:jc w:val="both"/>
              <w:rPr>
                <w:rFonts w:ascii="Arial" w:hAnsi="Arial" w:cs="Arial"/>
                <w:color w:val="202122"/>
              </w:rPr>
            </w:pPr>
            <w:r w:rsidRPr="007402C9">
              <w:rPr>
                <w:rFonts w:ascii="Arial" w:hAnsi="Arial" w:cs="Arial"/>
                <w:color w:val="202122"/>
              </w:rPr>
              <w:t>Ученик усваивает материал в своём темпе, может посмотреть видео или прослушать аудио столько, сколько считает нужным, сделать паузу для конспекта или простого восприятия новой информации.</w:t>
            </w:r>
          </w:p>
          <w:p w14:paraId="25858181" w14:textId="77777777" w:rsidR="009349A3" w:rsidRPr="007402C9" w:rsidRDefault="009349A3" w:rsidP="00213ED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384"/>
              <w:jc w:val="both"/>
              <w:rPr>
                <w:rFonts w:ascii="Arial" w:hAnsi="Arial" w:cs="Arial"/>
                <w:color w:val="202122"/>
              </w:rPr>
            </w:pPr>
            <w:r w:rsidRPr="007402C9">
              <w:rPr>
                <w:rFonts w:ascii="Arial" w:hAnsi="Arial" w:cs="Arial"/>
                <w:color w:val="202122"/>
              </w:rPr>
              <w:t>Формат индивидуальных консультаций с учителем помогает детям избавиться фрустрации и страха не понять новый материал. Это также помогает учителю видеть прогресс и уровень понимания каждого отдельного ученика.</w:t>
            </w:r>
          </w:p>
          <w:p w14:paraId="0DC609C2" w14:textId="77777777" w:rsidR="009349A3" w:rsidRPr="007402C9" w:rsidRDefault="009349A3" w:rsidP="00213ED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384"/>
              <w:jc w:val="both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402C9">
              <w:rPr>
                <w:rFonts w:ascii="Arial" w:hAnsi="Arial" w:cs="Arial"/>
                <w:color w:val="202122"/>
                <w:sz w:val="24"/>
                <w:szCs w:val="24"/>
              </w:rPr>
              <w:lastRenderedPageBreak/>
              <w:t>На уроках время не тратится на изложение нового материала, благодаря чему создается больше возможностей для применения знаний.</w:t>
            </w:r>
          </w:p>
          <w:p w14:paraId="01710D6E" w14:textId="77777777" w:rsidR="009349A3" w:rsidRPr="007402C9" w:rsidRDefault="009349A3" w:rsidP="00213ED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384"/>
              <w:jc w:val="both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402C9">
              <w:rPr>
                <w:rFonts w:ascii="Arial" w:hAnsi="Arial" w:cs="Arial"/>
                <w:color w:val="202122"/>
                <w:sz w:val="24"/>
                <w:szCs w:val="24"/>
              </w:rPr>
              <w:t xml:space="preserve">Методика не требует специальных дорогостоящих технических устройств. Для реализации работы в рамках «перевернутого класса» может потребоваться звукозаписывающее устройство (диктофон, микрофон), камера или </w:t>
            </w:r>
            <w:proofErr w:type="spellStart"/>
            <w:r w:rsidRPr="007402C9">
              <w:rPr>
                <w:rFonts w:ascii="Arial" w:hAnsi="Arial" w:cs="Arial"/>
                <w:color w:val="202122"/>
                <w:sz w:val="24"/>
                <w:szCs w:val="24"/>
              </w:rPr>
              <w:t>вебкамера</w:t>
            </w:r>
            <w:proofErr w:type="spellEnd"/>
            <w:r w:rsidRPr="007402C9">
              <w:rPr>
                <w:rFonts w:ascii="Arial" w:hAnsi="Arial" w:cs="Arial"/>
                <w:color w:val="202122"/>
                <w:sz w:val="24"/>
                <w:szCs w:val="24"/>
              </w:rPr>
              <w:t>, компьютер со стандартным программным обеспечением.</w:t>
            </w:r>
          </w:p>
          <w:p w14:paraId="691CE00B" w14:textId="77777777" w:rsidR="009349A3" w:rsidRPr="007402C9" w:rsidRDefault="009349A3" w:rsidP="00213ED2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384"/>
              <w:jc w:val="both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7402C9">
              <w:rPr>
                <w:rFonts w:ascii="Arial" w:hAnsi="Arial" w:cs="Arial"/>
                <w:color w:val="202122"/>
                <w:sz w:val="24"/>
                <w:szCs w:val="24"/>
              </w:rPr>
              <w:t>Учащиеся могут использовать большее количество дополнительных источников при самостоятельной подготовке дома: интернет, домашние книги, словари и т. д.</w:t>
            </w:r>
          </w:p>
          <w:p w14:paraId="13CBF0D9" w14:textId="77777777" w:rsidR="009349A3" w:rsidRPr="007402C9" w:rsidRDefault="009349A3" w:rsidP="00213ED2">
            <w:pPr>
              <w:ind w:right="-914"/>
              <w:jc w:val="both"/>
              <w:rPr>
                <w:b/>
                <w:sz w:val="24"/>
                <w:szCs w:val="24"/>
              </w:rPr>
            </w:pPr>
            <w:r w:rsidRPr="007402C9">
              <w:rPr>
                <w:rFonts w:ascii="Cambria" w:eastAsia="Petersburg-Regular" w:hAnsi="Cambria"/>
                <w:sz w:val="24"/>
                <w:szCs w:val="24"/>
              </w:rPr>
              <w:t xml:space="preserve">  </w:t>
            </w:r>
          </w:p>
          <w:p w14:paraId="11E37486" w14:textId="77777777" w:rsidR="009349A3" w:rsidRPr="007402C9" w:rsidRDefault="009349A3" w:rsidP="00213ED2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A2A3214" w14:textId="77777777" w:rsidR="009349A3" w:rsidRPr="007402C9" w:rsidRDefault="009349A3" w:rsidP="009349A3">
      <w:pPr>
        <w:widowControl w:val="0"/>
        <w:snapToGrid w:val="0"/>
        <w:jc w:val="both"/>
        <w:rPr>
          <w:sz w:val="24"/>
          <w:szCs w:val="24"/>
        </w:rPr>
      </w:pPr>
    </w:p>
    <w:p w14:paraId="1FD00E32" w14:textId="77777777" w:rsidR="00A61706" w:rsidRPr="007402C9" w:rsidRDefault="00A61706" w:rsidP="009349A3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14:paraId="0BBD6158" w14:textId="77777777" w:rsidR="00A61706" w:rsidRPr="007402C9" w:rsidRDefault="00A61706" w:rsidP="009349A3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14:paraId="7B4C23E3" w14:textId="77777777" w:rsidR="009349A3" w:rsidRPr="007402C9" w:rsidRDefault="009349A3" w:rsidP="009349A3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7402C9">
        <w:rPr>
          <w:rFonts w:ascii="Cambria" w:hAnsi="Cambria"/>
          <w:b/>
          <w:sz w:val="24"/>
          <w:szCs w:val="24"/>
        </w:rPr>
        <w:t>Календарно-тематический план</w:t>
      </w:r>
    </w:p>
    <w:p w14:paraId="3309C123" w14:textId="77777777" w:rsidR="009349A3" w:rsidRPr="007402C9" w:rsidRDefault="009349A3" w:rsidP="009349A3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175"/>
        <w:gridCol w:w="1842"/>
        <w:gridCol w:w="1463"/>
        <w:gridCol w:w="3073"/>
      </w:tblGrid>
      <w:tr w:rsidR="009349A3" w:rsidRPr="007402C9" w14:paraId="61935A7B" w14:textId="77777777" w:rsidTr="00213ED2">
        <w:trPr>
          <w:cantSplit/>
          <w:trHeight w:val="320"/>
        </w:trPr>
        <w:tc>
          <w:tcPr>
            <w:tcW w:w="795" w:type="dxa"/>
            <w:vMerge w:val="restart"/>
            <w:textDirection w:val="btLr"/>
          </w:tcPr>
          <w:p w14:paraId="1843375B" w14:textId="77777777" w:rsidR="009349A3" w:rsidRPr="007402C9" w:rsidRDefault="009349A3" w:rsidP="00213E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402C9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5017" w:type="dxa"/>
            <w:gridSpan w:val="2"/>
          </w:tcPr>
          <w:p w14:paraId="65AF5727" w14:textId="77777777" w:rsidR="009349A3" w:rsidRPr="007402C9" w:rsidRDefault="009349A3" w:rsidP="00213ED2">
            <w:pPr>
              <w:pStyle w:val="1"/>
              <w:rPr>
                <w:rFonts w:ascii="Cambria" w:hAnsi="Cambria"/>
                <w:color w:val="000000" w:themeColor="text1"/>
              </w:rPr>
            </w:pPr>
            <w:r w:rsidRPr="007402C9">
              <w:rPr>
                <w:rFonts w:ascii="Cambria" w:hAnsi="Cambria"/>
                <w:color w:val="000000" w:themeColor="text1"/>
              </w:rPr>
              <w:t>Аудиторные занятия</w:t>
            </w:r>
          </w:p>
        </w:tc>
        <w:tc>
          <w:tcPr>
            <w:tcW w:w="4536" w:type="dxa"/>
            <w:gridSpan w:val="2"/>
          </w:tcPr>
          <w:p w14:paraId="12AF5CBF" w14:textId="77777777" w:rsidR="009349A3" w:rsidRPr="007402C9" w:rsidRDefault="009349A3" w:rsidP="00213ED2">
            <w:pPr>
              <w:rPr>
                <w:b/>
                <w:sz w:val="24"/>
                <w:szCs w:val="24"/>
              </w:rPr>
            </w:pPr>
            <w:r w:rsidRPr="007402C9">
              <w:rPr>
                <w:b/>
                <w:sz w:val="24"/>
                <w:szCs w:val="24"/>
              </w:rPr>
              <w:t xml:space="preserve">                                    </w:t>
            </w:r>
            <w:r w:rsidR="00D05C2E" w:rsidRPr="007402C9">
              <w:rPr>
                <w:b/>
                <w:sz w:val="24"/>
                <w:szCs w:val="24"/>
              </w:rPr>
              <w:t xml:space="preserve"> СРМ (СРМ</w:t>
            </w:r>
            <w:r w:rsidRPr="007402C9">
              <w:rPr>
                <w:b/>
                <w:sz w:val="24"/>
                <w:szCs w:val="24"/>
              </w:rPr>
              <w:t>П)</w:t>
            </w:r>
            <w:r w:rsidRPr="007402C9">
              <w:rPr>
                <w:sz w:val="24"/>
                <w:szCs w:val="24"/>
              </w:rPr>
              <w:t>*</w:t>
            </w:r>
          </w:p>
          <w:p w14:paraId="6C85BC3D" w14:textId="77777777" w:rsidR="009349A3" w:rsidRPr="007402C9" w:rsidRDefault="009349A3" w:rsidP="00213ED2">
            <w:pPr>
              <w:pStyle w:val="2"/>
              <w:tabs>
                <w:tab w:val="left" w:pos="0"/>
              </w:tabs>
              <w:ind w:right="72"/>
              <w:rPr>
                <w:rFonts w:ascii="Cambria" w:hAnsi="Cambria"/>
                <w:sz w:val="24"/>
                <w:szCs w:val="24"/>
              </w:rPr>
            </w:pPr>
            <w:r w:rsidRPr="007402C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                                   Вид заданий </w:t>
            </w:r>
          </w:p>
        </w:tc>
      </w:tr>
      <w:tr w:rsidR="009349A3" w:rsidRPr="007402C9" w14:paraId="6629478A" w14:textId="77777777" w:rsidTr="00213ED2">
        <w:trPr>
          <w:cantSplit/>
          <w:trHeight w:val="448"/>
        </w:trPr>
        <w:tc>
          <w:tcPr>
            <w:tcW w:w="795" w:type="dxa"/>
            <w:vMerge/>
          </w:tcPr>
          <w:p w14:paraId="6D03174B" w14:textId="77777777" w:rsidR="009349A3" w:rsidRPr="007402C9" w:rsidRDefault="009349A3" w:rsidP="00213ED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75" w:type="dxa"/>
          </w:tcPr>
          <w:p w14:paraId="2AA186B1" w14:textId="77777777" w:rsidR="009349A3" w:rsidRPr="007402C9" w:rsidRDefault="009349A3" w:rsidP="00213ED2">
            <w:pPr>
              <w:pStyle w:val="1"/>
              <w:rPr>
                <w:rFonts w:ascii="Cambria" w:hAnsi="Cambria"/>
                <w:color w:val="000000" w:themeColor="text1"/>
              </w:rPr>
            </w:pPr>
            <w:r w:rsidRPr="007402C9">
              <w:rPr>
                <w:rFonts w:ascii="Cambria" w:hAnsi="Cambria"/>
                <w:color w:val="000000" w:themeColor="text1"/>
              </w:rPr>
              <w:t>Тема лекционного занятия</w:t>
            </w:r>
          </w:p>
        </w:tc>
        <w:tc>
          <w:tcPr>
            <w:tcW w:w="1842" w:type="dxa"/>
          </w:tcPr>
          <w:p w14:paraId="11B90441" w14:textId="77777777" w:rsidR="009349A3" w:rsidRPr="007402C9" w:rsidRDefault="009349A3" w:rsidP="00213ED2">
            <w:pPr>
              <w:rPr>
                <w:color w:val="000000" w:themeColor="text1"/>
                <w:sz w:val="24"/>
                <w:szCs w:val="24"/>
              </w:rPr>
            </w:pPr>
            <w:r w:rsidRPr="007402C9">
              <w:rPr>
                <w:color w:val="000000" w:themeColor="text1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463" w:type="dxa"/>
          </w:tcPr>
          <w:p w14:paraId="01E4DDD3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Что читать</w:t>
            </w:r>
          </w:p>
        </w:tc>
        <w:tc>
          <w:tcPr>
            <w:tcW w:w="3073" w:type="dxa"/>
          </w:tcPr>
          <w:p w14:paraId="441EA192" w14:textId="77777777" w:rsidR="009349A3" w:rsidRPr="007402C9" w:rsidRDefault="009349A3" w:rsidP="00213ED2">
            <w:pPr>
              <w:rPr>
                <w:b/>
                <w:sz w:val="24"/>
                <w:szCs w:val="24"/>
              </w:rPr>
            </w:pPr>
          </w:p>
        </w:tc>
      </w:tr>
      <w:tr w:rsidR="009349A3" w:rsidRPr="007402C9" w14:paraId="694A7226" w14:textId="77777777" w:rsidTr="00213ED2">
        <w:tc>
          <w:tcPr>
            <w:tcW w:w="795" w:type="dxa"/>
          </w:tcPr>
          <w:p w14:paraId="58AA6062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1B4074FB" w14:textId="77777777" w:rsidR="009349A3" w:rsidRPr="007402C9" w:rsidRDefault="009349A3" w:rsidP="00213ED2">
            <w:pPr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rFonts w:ascii="pfagoraslabpro" w:hAnsi="pfagoraslabpro"/>
                <w:bCs/>
                <w:color w:val="0D0D1E"/>
                <w:sz w:val="24"/>
                <w:szCs w:val="24"/>
              </w:rPr>
              <w:t>Тема 1.</w:t>
            </w:r>
            <w:r w:rsidR="00562D05" w:rsidRPr="007402C9">
              <w:rPr>
                <w:rFonts w:eastAsia="Times New Roman"/>
                <w:sz w:val="24"/>
                <w:szCs w:val="24"/>
              </w:rPr>
              <w:t xml:space="preserve"> </w:t>
            </w:r>
            <w:r w:rsidR="006C3B4D" w:rsidRPr="007402C9">
              <w:rPr>
                <w:rFonts w:eastAsia="Times New Roman"/>
                <w:sz w:val="24"/>
                <w:szCs w:val="24"/>
              </w:rPr>
              <w:t>Стратегическое управление</w:t>
            </w:r>
            <w:r w:rsidR="00562D05" w:rsidRPr="007402C9">
              <w:rPr>
                <w:rFonts w:eastAsia="Times New Roman"/>
                <w:iCs/>
                <w:sz w:val="24"/>
                <w:szCs w:val="24"/>
              </w:rPr>
              <w:t xml:space="preserve"> процессами в логистической инфраструктуре</w:t>
            </w:r>
            <w:r w:rsidR="00562D05" w:rsidRPr="007402C9">
              <w:rPr>
                <w:iCs/>
                <w:sz w:val="24"/>
                <w:szCs w:val="24"/>
              </w:rPr>
              <w:t>:</w:t>
            </w:r>
            <w:r w:rsidR="00562D05" w:rsidRPr="007402C9">
              <w:rPr>
                <w:sz w:val="24"/>
                <w:szCs w:val="24"/>
              </w:rPr>
              <w:t xml:space="preserve"> к</w:t>
            </w:r>
            <w:r w:rsidR="00562D05" w:rsidRPr="007402C9">
              <w:rPr>
                <w:rFonts w:eastAsia="Times New Roman"/>
                <w:sz w:val="24"/>
                <w:szCs w:val="24"/>
              </w:rPr>
              <w:t>омплекс современной логистической инфраструктуры</w:t>
            </w:r>
            <w:r w:rsidR="00562D05" w:rsidRPr="007402C9">
              <w:rPr>
                <w:sz w:val="24"/>
                <w:szCs w:val="24"/>
              </w:rPr>
              <w:t xml:space="preserve"> и и</w:t>
            </w:r>
            <w:r w:rsidR="00562D05" w:rsidRPr="007402C9">
              <w:rPr>
                <w:rFonts w:eastAsia="Times New Roman"/>
                <w:sz w:val="24"/>
                <w:szCs w:val="24"/>
              </w:rPr>
              <w:t>нтегрированный подход к анализу его функционирования</w:t>
            </w:r>
            <w:r w:rsidR="00562D05" w:rsidRPr="007402C9">
              <w:rPr>
                <w:rFonts w:ascii="pfagoraslabpro" w:hAnsi="pfagoraslabpro"/>
                <w:bCs/>
                <w:color w:val="0D0D1E"/>
                <w:sz w:val="24"/>
                <w:szCs w:val="24"/>
              </w:rPr>
              <w:t xml:space="preserve"> </w:t>
            </w:r>
          </w:p>
          <w:p w14:paraId="12D491CF" w14:textId="77777777" w:rsidR="009349A3" w:rsidRPr="007402C9" w:rsidRDefault="009349A3" w:rsidP="00213ED2">
            <w:pPr>
              <w:rPr>
                <w:rFonts w:ascii="dinpro" w:hAnsi="dinpro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EA76C1" w14:textId="77777777" w:rsidR="009349A3" w:rsidRPr="007402C9" w:rsidRDefault="00D05C2E" w:rsidP="00D05C2E">
            <w:pPr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 xml:space="preserve">Семинар: </w:t>
            </w:r>
            <w:r w:rsidRPr="007402C9">
              <w:rPr>
                <w:sz w:val="24"/>
                <w:szCs w:val="24"/>
              </w:rPr>
              <w:t>к</w:t>
            </w:r>
            <w:r w:rsidRPr="007402C9">
              <w:rPr>
                <w:rFonts w:eastAsia="Times New Roman"/>
                <w:sz w:val="24"/>
                <w:szCs w:val="24"/>
              </w:rPr>
              <w:t>омплекс современной логистической инфраструктуры</w:t>
            </w:r>
            <w:r w:rsidRPr="007402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14:paraId="60DAD208" w14:textId="77777777" w:rsidR="009349A3" w:rsidRPr="007402C9" w:rsidRDefault="006C3A35" w:rsidP="00213ED2">
            <w:pPr>
              <w:rPr>
                <w:sz w:val="24"/>
                <w:szCs w:val="24"/>
              </w:rPr>
            </w:pPr>
            <w:proofErr w:type="spellStart"/>
            <w:r w:rsidRPr="007402C9">
              <w:rPr>
                <w:rFonts w:ascii="REG" w:eastAsia="Times New Roman" w:hAnsi="REG" w:cs="Times New Roman"/>
                <w:color w:val="000000"/>
                <w:sz w:val="24"/>
                <w:szCs w:val="24"/>
                <w:lang w:val="en-US" w:eastAsia="ru-RU"/>
              </w:rPr>
              <w:t>shvalov</w:t>
            </w:r>
            <w:proofErr w:type="spellEnd"/>
            <w:r w:rsidRPr="007402C9">
              <w:rPr>
                <w:rFonts w:ascii="REG" w:eastAsia="Times New Roman" w:hAnsi="REG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7402C9">
              <w:rPr>
                <w:rFonts w:ascii="REG" w:eastAsia="Times New Roman" w:hAnsi="REG" w:cs="Times New Roman"/>
                <w:color w:val="000000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7402C9">
              <w:rPr>
                <w:rFonts w:ascii="REG" w:eastAsia="Times New Roman" w:hAnsi="REG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7402C9">
              <w:rPr>
                <w:rFonts w:ascii="REG" w:eastAsia="Times New Roman" w:hAnsi="REG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402C9">
              <w:rPr>
                <w:rFonts w:ascii="REG" w:eastAsia="Times New Roman" w:hAnsi="REG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02C9">
              <w:rPr>
                <w:sz w:val="24"/>
                <w:szCs w:val="24"/>
              </w:rPr>
              <w:t xml:space="preserve"> </w:t>
            </w:r>
            <w:r w:rsidR="009349A3" w:rsidRPr="007402C9">
              <w:rPr>
                <w:sz w:val="24"/>
                <w:szCs w:val="24"/>
              </w:rPr>
              <w:t>[1] глава 1</w:t>
            </w:r>
          </w:p>
          <w:p w14:paraId="45B869ED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[3]стр32</w:t>
            </w:r>
          </w:p>
        </w:tc>
        <w:tc>
          <w:tcPr>
            <w:tcW w:w="3073" w:type="dxa"/>
            <w:vMerge w:val="restart"/>
          </w:tcPr>
          <w:p w14:paraId="4EC48DF3" w14:textId="77777777" w:rsidR="009349A3" w:rsidRPr="007402C9" w:rsidRDefault="00822896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СРМ</w:t>
            </w:r>
            <w:r w:rsidR="009349A3" w:rsidRPr="007402C9">
              <w:rPr>
                <w:sz w:val="24"/>
                <w:szCs w:val="24"/>
              </w:rPr>
              <w:t>-1. Написать реферат: «</w:t>
            </w:r>
            <w:r w:rsidR="006C3A35" w:rsidRPr="007402C9">
              <w:rPr>
                <w:sz w:val="24"/>
                <w:szCs w:val="24"/>
              </w:rPr>
              <w:t>и</w:t>
            </w:r>
            <w:r w:rsidR="006C3A35" w:rsidRPr="007402C9">
              <w:rPr>
                <w:rFonts w:eastAsia="Times New Roman"/>
                <w:sz w:val="24"/>
                <w:szCs w:val="24"/>
              </w:rPr>
              <w:t>нтегрированный подход к анализу функционирования</w:t>
            </w:r>
            <w:r w:rsidR="006C3A35" w:rsidRPr="007402C9">
              <w:rPr>
                <w:rFonts w:ascii="pfagoraslabpro" w:hAnsi="pfagoraslabpro"/>
                <w:bCs/>
                <w:color w:val="0D0D1E"/>
                <w:sz w:val="24"/>
                <w:szCs w:val="24"/>
              </w:rPr>
              <w:t xml:space="preserve"> </w:t>
            </w:r>
            <w:r w:rsidR="006C3A35" w:rsidRPr="007402C9">
              <w:rPr>
                <w:rFonts w:eastAsia="Times New Roman"/>
                <w:sz w:val="24"/>
                <w:szCs w:val="24"/>
              </w:rPr>
              <w:t>современной логистической инфраструктуры</w:t>
            </w:r>
            <w:r w:rsidR="006C3A35" w:rsidRPr="007402C9">
              <w:rPr>
                <w:sz w:val="24"/>
                <w:szCs w:val="24"/>
              </w:rPr>
              <w:t xml:space="preserve"> </w:t>
            </w:r>
          </w:p>
          <w:p w14:paraId="65868FD9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  <w:p w14:paraId="7649593C" w14:textId="77777777" w:rsidR="006C3A35" w:rsidRPr="007402C9" w:rsidRDefault="006C3A35" w:rsidP="00213ED2">
            <w:pPr>
              <w:rPr>
                <w:sz w:val="24"/>
                <w:szCs w:val="24"/>
              </w:rPr>
            </w:pPr>
          </w:p>
          <w:p w14:paraId="76F15817" w14:textId="77777777" w:rsidR="006C3A35" w:rsidRPr="007402C9" w:rsidRDefault="006C3A35" w:rsidP="00213ED2">
            <w:pPr>
              <w:rPr>
                <w:sz w:val="24"/>
                <w:szCs w:val="24"/>
              </w:rPr>
            </w:pPr>
          </w:p>
          <w:p w14:paraId="23CD6FF4" w14:textId="77777777" w:rsidR="005C328D" w:rsidRPr="007402C9" w:rsidRDefault="005C328D" w:rsidP="005C328D">
            <w:pPr>
              <w:rPr>
                <w:sz w:val="24"/>
                <w:szCs w:val="24"/>
              </w:rPr>
            </w:pPr>
          </w:p>
          <w:p w14:paraId="1B4CB863" w14:textId="77777777" w:rsidR="009349A3" w:rsidRPr="007402C9" w:rsidRDefault="00822896" w:rsidP="008D507B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СРМ</w:t>
            </w:r>
            <w:r w:rsidR="009349A3" w:rsidRPr="007402C9">
              <w:rPr>
                <w:sz w:val="24"/>
                <w:szCs w:val="24"/>
              </w:rPr>
              <w:t xml:space="preserve">-2. Написать реферат: </w:t>
            </w:r>
            <w:r w:rsidR="008D507B" w:rsidRPr="007402C9">
              <w:rPr>
                <w:sz w:val="24"/>
                <w:szCs w:val="24"/>
              </w:rPr>
              <w:t>Экономические особенности логистической инфраструктуры.</w:t>
            </w:r>
            <w:r w:rsidR="005C328D" w:rsidRPr="007402C9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49A3" w:rsidRPr="007402C9" w14:paraId="01D08076" w14:textId="77777777" w:rsidTr="00213ED2">
        <w:tc>
          <w:tcPr>
            <w:tcW w:w="795" w:type="dxa"/>
          </w:tcPr>
          <w:p w14:paraId="680A00E1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14:paraId="62D0B936" w14:textId="77777777" w:rsidR="008D507B" w:rsidRPr="007402C9" w:rsidRDefault="009349A3" w:rsidP="00562D05">
            <w:pPr>
              <w:jc w:val="both"/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>Тема 2.</w:t>
            </w:r>
            <w:r w:rsidR="00562D05" w:rsidRPr="007402C9">
              <w:rPr>
                <w:rFonts w:eastAsia="Times New Roman"/>
                <w:bCs/>
                <w:sz w:val="24"/>
                <w:szCs w:val="24"/>
              </w:rPr>
              <w:t xml:space="preserve"> Основные элементы современной логистической инфраструктуры</w:t>
            </w:r>
            <w:r w:rsidRPr="007402C9">
              <w:rPr>
                <w:rFonts w:ascii="dinpro" w:hAnsi="dinpro"/>
                <w:sz w:val="24"/>
                <w:szCs w:val="24"/>
              </w:rPr>
              <w:t xml:space="preserve"> </w:t>
            </w:r>
            <w:r w:rsidR="008D507B" w:rsidRPr="007402C9">
              <w:rPr>
                <w:sz w:val="24"/>
                <w:szCs w:val="24"/>
              </w:rPr>
              <w:t xml:space="preserve">Понятие и составляющие логистической инфраструктуры.  Современное состояние логистической </w:t>
            </w:r>
            <w:r w:rsidR="008D507B" w:rsidRPr="007402C9">
              <w:rPr>
                <w:sz w:val="24"/>
                <w:szCs w:val="24"/>
              </w:rPr>
              <w:lastRenderedPageBreak/>
              <w:t>инфраструктуры в РК и тенденции развития.  Экономические особенности логистической инфраструктуры.</w:t>
            </w:r>
          </w:p>
        </w:tc>
        <w:tc>
          <w:tcPr>
            <w:tcW w:w="1842" w:type="dxa"/>
          </w:tcPr>
          <w:p w14:paraId="7C5E4805" w14:textId="77777777" w:rsidR="009349A3" w:rsidRPr="007402C9" w:rsidRDefault="009349A3" w:rsidP="008D507B">
            <w:pPr>
              <w:rPr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lastRenderedPageBreak/>
              <w:t xml:space="preserve">Семинар. </w:t>
            </w:r>
            <w:r w:rsidR="008D507B" w:rsidRPr="007402C9">
              <w:rPr>
                <w:sz w:val="24"/>
                <w:szCs w:val="24"/>
              </w:rPr>
              <w:t xml:space="preserve">Понятие и составляющие логистической инфраструктуры. Современное состояние </w:t>
            </w:r>
            <w:r w:rsidR="008D507B" w:rsidRPr="007402C9">
              <w:rPr>
                <w:sz w:val="24"/>
                <w:szCs w:val="24"/>
              </w:rPr>
              <w:lastRenderedPageBreak/>
              <w:t xml:space="preserve">логистической инфраструктуры в РК и тенденции развития.    </w:t>
            </w:r>
          </w:p>
        </w:tc>
        <w:tc>
          <w:tcPr>
            <w:tcW w:w="1463" w:type="dxa"/>
          </w:tcPr>
          <w:p w14:paraId="47FDEE3D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lastRenderedPageBreak/>
              <w:t xml:space="preserve">[1]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114-216</w:t>
            </w:r>
          </w:p>
          <w:p w14:paraId="73A96EE7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[10]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423-461</w:t>
            </w:r>
          </w:p>
        </w:tc>
        <w:tc>
          <w:tcPr>
            <w:tcW w:w="3073" w:type="dxa"/>
            <w:vMerge/>
          </w:tcPr>
          <w:p w14:paraId="46107E77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</w:tc>
      </w:tr>
      <w:tr w:rsidR="009349A3" w:rsidRPr="007402C9" w14:paraId="1CE9699F" w14:textId="77777777" w:rsidTr="00213ED2">
        <w:tc>
          <w:tcPr>
            <w:tcW w:w="795" w:type="dxa"/>
          </w:tcPr>
          <w:p w14:paraId="36DCF18E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14:paraId="552BA164" w14:textId="77777777" w:rsidR="002A2F5E" w:rsidRPr="007402C9" w:rsidRDefault="009349A3" w:rsidP="002A2F5E">
            <w:pPr>
              <w:rPr>
                <w:rFonts w:eastAsia="Times New Roman"/>
                <w:bCs/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>Тема 3.</w:t>
            </w:r>
            <w:r w:rsidR="00562D05" w:rsidRPr="007402C9">
              <w:rPr>
                <w:rFonts w:eastAsia="Times New Roman"/>
                <w:bCs/>
                <w:sz w:val="24"/>
                <w:szCs w:val="24"/>
              </w:rPr>
              <w:t xml:space="preserve"> Формирование оптимальной складской сети</w:t>
            </w:r>
            <w:r w:rsidR="00562D05" w:rsidRPr="007402C9">
              <w:rPr>
                <w:bCs/>
                <w:sz w:val="24"/>
                <w:szCs w:val="24"/>
              </w:rPr>
              <w:t>: с</w:t>
            </w:r>
            <w:r w:rsidR="00562D05" w:rsidRPr="007402C9">
              <w:rPr>
                <w:rFonts w:eastAsia="Times New Roman"/>
                <w:bCs/>
                <w:sz w:val="24"/>
                <w:szCs w:val="24"/>
              </w:rPr>
              <w:t>тратегические задачи логистики складирования</w:t>
            </w:r>
            <w:r w:rsidR="002A2F5E" w:rsidRPr="007402C9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2A2F5E" w:rsidRPr="007402C9">
              <w:rPr>
                <w:rFonts w:ascii="Arial" w:eastAsia="Times New Roman" w:hAnsi="Arial" w:cs="Arial"/>
                <w:color w:val="646464"/>
                <w:kern w:val="36"/>
                <w:sz w:val="16"/>
                <w:szCs w:val="16"/>
                <w:lang w:eastAsia="ru-RU"/>
              </w:rPr>
              <w:t>фОРМИРОВАНИЕ</w:t>
            </w:r>
            <w:proofErr w:type="spellEnd"/>
            <w:r w:rsidR="002A2F5E" w:rsidRPr="007402C9">
              <w:rPr>
                <w:rFonts w:ascii="Arial" w:eastAsia="Times New Roman" w:hAnsi="Arial" w:cs="Arial"/>
                <w:color w:val="646464"/>
                <w:kern w:val="36"/>
                <w:sz w:val="16"/>
                <w:szCs w:val="16"/>
                <w:lang w:eastAsia="ru-RU"/>
              </w:rPr>
              <w:t xml:space="preserve"> СКЛАДСКОЙ СЕТИ</w:t>
            </w:r>
          </w:p>
          <w:p w14:paraId="05DB4AC7" w14:textId="77777777" w:rsidR="009349A3" w:rsidRPr="007402C9" w:rsidRDefault="009349A3" w:rsidP="00562D05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14:paraId="48D078C7" w14:textId="77777777" w:rsidR="009349A3" w:rsidRPr="007402C9" w:rsidRDefault="009349A3" w:rsidP="002A2F5E">
            <w:pPr>
              <w:jc w:val="both"/>
              <w:rPr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>Семинар.</w:t>
            </w:r>
            <w:r w:rsidR="002A2F5E" w:rsidRPr="007402C9">
              <w:rPr>
                <w:bCs/>
                <w:sz w:val="24"/>
                <w:szCs w:val="24"/>
              </w:rPr>
              <w:t xml:space="preserve"> с</w:t>
            </w:r>
            <w:r w:rsidR="002A2F5E" w:rsidRPr="007402C9">
              <w:rPr>
                <w:rFonts w:eastAsia="Times New Roman"/>
                <w:bCs/>
                <w:sz w:val="24"/>
                <w:szCs w:val="24"/>
              </w:rPr>
              <w:t>тратегические задачи логистики складирования.</w:t>
            </w:r>
            <w:r w:rsidRPr="007402C9">
              <w:rPr>
                <w:sz w:val="24"/>
                <w:szCs w:val="24"/>
              </w:rPr>
              <w:tab/>
            </w:r>
          </w:p>
        </w:tc>
        <w:tc>
          <w:tcPr>
            <w:tcW w:w="1463" w:type="dxa"/>
          </w:tcPr>
          <w:p w14:paraId="00B644E3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[1]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26-30</w:t>
            </w:r>
          </w:p>
          <w:p w14:paraId="6B7D5CBA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[3]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10-12</w:t>
            </w:r>
          </w:p>
          <w:p w14:paraId="435B487A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[15]стр12-14</w:t>
            </w:r>
          </w:p>
        </w:tc>
        <w:tc>
          <w:tcPr>
            <w:tcW w:w="3073" w:type="dxa"/>
            <w:vMerge w:val="restart"/>
          </w:tcPr>
          <w:p w14:paraId="1FF84DE8" w14:textId="77777777" w:rsidR="009349A3" w:rsidRPr="007402C9" w:rsidRDefault="00822896" w:rsidP="00213ED2">
            <w:pPr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СРМ</w:t>
            </w:r>
            <w:r w:rsidR="009349A3" w:rsidRPr="007402C9">
              <w:rPr>
                <w:sz w:val="24"/>
                <w:szCs w:val="24"/>
              </w:rPr>
              <w:t xml:space="preserve">-3. Написать реферат: </w:t>
            </w:r>
            <w:proofErr w:type="spellStart"/>
            <w:r w:rsidR="002A2F5E" w:rsidRPr="007402C9">
              <w:rPr>
                <w:rFonts w:ascii="Arial" w:eastAsia="Times New Roman" w:hAnsi="Arial" w:cs="Arial"/>
                <w:color w:val="646464"/>
                <w:kern w:val="36"/>
                <w:sz w:val="16"/>
                <w:szCs w:val="16"/>
                <w:lang w:eastAsia="ru-RU"/>
              </w:rPr>
              <w:t>фОРМИРОВАНИЕ</w:t>
            </w:r>
            <w:proofErr w:type="spellEnd"/>
            <w:r w:rsidR="002A2F5E" w:rsidRPr="007402C9">
              <w:rPr>
                <w:rFonts w:ascii="Arial" w:eastAsia="Times New Roman" w:hAnsi="Arial" w:cs="Arial"/>
                <w:color w:val="646464"/>
                <w:kern w:val="36"/>
                <w:sz w:val="16"/>
                <w:szCs w:val="16"/>
                <w:lang w:eastAsia="ru-RU"/>
              </w:rPr>
              <w:t xml:space="preserve"> СКЛАДСКОЙ СЕТИ</w:t>
            </w:r>
            <w:r w:rsidR="002A2F5E" w:rsidRPr="007402C9">
              <w:rPr>
                <w:sz w:val="24"/>
                <w:szCs w:val="24"/>
              </w:rPr>
              <w:t xml:space="preserve"> </w:t>
            </w:r>
          </w:p>
          <w:p w14:paraId="13D1921A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br/>
            </w:r>
          </w:p>
          <w:p w14:paraId="69DEBA99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  <w:p w14:paraId="20A9608B" w14:textId="77777777" w:rsidR="009349A3" w:rsidRPr="007402C9" w:rsidRDefault="00822896" w:rsidP="0021170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СРМ</w:t>
            </w:r>
            <w:r w:rsidR="009349A3" w:rsidRPr="007402C9">
              <w:rPr>
                <w:sz w:val="24"/>
                <w:szCs w:val="24"/>
              </w:rPr>
              <w:t>-4</w:t>
            </w:r>
            <w:r w:rsidR="00211702" w:rsidRPr="007402C9">
              <w:rPr>
                <w:sz w:val="24"/>
                <w:szCs w:val="24"/>
              </w:rPr>
              <w:t xml:space="preserve"> Реализация логистической стратегии</w:t>
            </w:r>
            <w:r w:rsidR="009349A3" w:rsidRPr="007402C9">
              <w:rPr>
                <w:sz w:val="24"/>
                <w:szCs w:val="24"/>
              </w:rPr>
              <w:t>.</w:t>
            </w:r>
          </w:p>
        </w:tc>
      </w:tr>
      <w:tr w:rsidR="009349A3" w:rsidRPr="007402C9" w14:paraId="5A2883B7" w14:textId="77777777" w:rsidTr="00213ED2">
        <w:tc>
          <w:tcPr>
            <w:tcW w:w="795" w:type="dxa"/>
          </w:tcPr>
          <w:p w14:paraId="4185CA49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14:paraId="44AE1DF9" w14:textId="77777777" w:rsidR="00211702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rFonts w:ascii="pfagoraslabpro" w:hAnsi="pfagoraslabpro"/>
                <w:bCs/>
                <w:color w:val="0D0D1E"/>
                <w:sz w:val="24"/>
                <w:szCs w:val="24"/>
              </w:rPr>
              <w:t>Тема 4.</w:t>
            </w:r>
            <w:r w:rsidR="002A2F5E" w:rsidRPr="007402C9">
              <w:rPr>
                <w:sz w:val="24"/>
                <w:szCs w:val="24"/>
              </w:rPr>
              <w:t xml:space="preserve"> Разработка логистической стратегии</w:t>
            </w:r>
            <w:r w:rsidR="00211702" w:rsidRPr="007402C9">
              <w:rPr>
                <w:sz w:val="24"/>
                <w:szCs w:val="24"/>
              </w:rPr>
              <w:t>.</w:t>
            </w:r>
          </w:p>
          <w:p w14:paraId="66C0AFEC" w14:textId="77777777" w:rsidR="009349A3" w:rsidRPr="007402C9" w:rsidRDefault="00211702" w:rsidP="00213ED2">
            <w:pPr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1. Разработка логистической стратегии. </w:t>
            </w:r>
            <w:r w:rsidRPr="007402C9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2A2F5E" w:rsidRPr="007402C9">
              <w:rPr>
                <w:sz w:val="24"/>
                <w:szCs w:val="24"/>
              </w:rPr>
              <w:t xml:space="preserve"> 2. Реализ</w:t>
            </w:r>
            <w:r w:rsidRPr="007402C9">
              <w:rPr>
                <w:sz w:val="24"/>
                <w:szCs w:val="24"/>
              </w:rPr>
              <w:t xml:space="preserve">ация логистической стратегии </w:t>
            </w:r>
          </w:p>
          <w:p w14:paraId="0929E21B" w14:textId="77777777" w:rsidR="009349A3" w:rsidRPr="007402C9" w:rsidRDefault="009349A3" w:rsidP="00213ED2">
            <w:pPr>
              <w:pStyle w:val="Default"/>
              <w:rPr>
                <w:rFonts w:ascii="Cambria" w:hAnsi="Cambria"/>
              </w:rPr>
            </w:pPr>
            <w:r w:rsidRPr="007402C9">
              <w:rPr>
                <w:rFonts w:ascii="Cambria" w:hAnsi="Cambria"/>
              </w:rPr>
              <w:t xml:space="preserve"> </w:t>
            </w:r>
          </w:p>
        </w:tc>
        <w:tc>
          <w:tcPr>
            <w:tcW w:w="1842" w:type="dxa"/>
          </w:tcPr>
          <w:p w14:paraId="26D3D278" w14:textId="77777777" w:rsidR="009349A3" w:rsidRPr="007402C9" w:rsidRDefault="009349A3" w:rsidP="00211702">
            <w:pPr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>Семинар.</w:t>
            </w:r>
            <w:r w:rsidR="00211702" w:rsidRPr="007402C9">
              <w:rPr>
                <w:sz w:val="24"/>
                <w:szCs w:val="24"/>
              </w:rPr>
              <w:t xml:space="preserve"> Разработка логистической стратегии. </w:t>
            </w:r>
            <w:r w:rsidR="00211702" w:rsidRPr="007402C9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211702" w:rsidRPr="007402C9">
              <w:rPr>
                <w:sz w:val="24"/>
                <w:szCs w:val="24"/>
              </w:rPr>
              <w:t xml:space="preserve"> </w:t>
            </w:r>
            <w:r w:rsidRPr="007402C9">
              <w:rPr>
                <w:rFonts w:ascii="dinpro" w:hAnsi="dinpro"/>
                <w:sz w:val="24"/>
                <w:szCs w:val="24"/>
              </w:rPr>
              <w:t xml:space="preserve"> .</w:t>
            </w:r>
          </w:p>
        </w:tc>
        <w:tc>
          <w:tcPr>
            <w:tcW w:w="1463" w:type="dxa"/>
          </w:tcPr>
          <w:p w14:paraId="273E02F6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[5]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26-31</w:t>
            </w:r>
          </w:p>
          <w:p w14:paraId="11046825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[7]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11-16</w:t>
            </w:r>
          </w:p>
        </w:tc>
        <w:tc>
          <w:tcPr>
            <w:tcW w:w="3073" w:type="dxa"/>
            <w:vMerge/>
          </w:tcPr>
          <w:p w14:paraId="711BFF92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</w:tc>
      </w:tr>
      <w:tr w:rsidR="009349A3" w:rsidRPr="007402C9" w14:paraId="5A107A43" w14:textId="77777777" w:rsidTr="00213ED2">
        <w:trPr>
          <w:cantSplit/>
        </w:trPr>
        <w:tc>
          <w:tcPr>
            <w:tcW w:w="795" w:type="dxa"/>
          </w:tcPr>
          <w:p w14:paraId="5F51F119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14:paraId="659B4251" w14:textId="77777777" w:rsidR="00211702" w:rsidRPr="007402C9" w:rsidRDefault="009349A3" w:rsidP="00211702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 xml:space="preserve">Тема 5. </w:t>
            </w:r>
            <w:r w:rsidR="00562D05" w:rsidRPr="007402C9">
              <w:rPr>
                <w:rFonts w:eastAsia="Times New Roman"/>
                <w:bCs/>
                <w:sz w:val="24"/>
                <w:szCs w:val="24"/>
              </w:rPr>
              <w:t>Оптимизация складского хозяйства компании</w:t>
            </w:r>
            <w:r w:rsidR="00211702" w:rsidRPr="007402C9">
              <w:rPr>
                <w:rFonts w:eastAsia="Times New Roman"/>
                <w:bCs/>
                <w:sz w:val="24"/>
                <w:szCs w:val="24"/>
              </w:rPr>
              <w:t>:</w:t>
            </w:r>
            <w:r w:rsidR="00562D05" w:rsidRPr="007402C9">
              <w:rPr>
                <w:rFonts w:ascii="dinpro" w:hAnsi="dinpro"/>
                <w:sz w:val="24"/>
                <w:szCs w:val="24"/>
              </w:rPr>
              <w:t xml:space="preserve"> </w:t>
            </w:r>
            <w:r w:rsidR="00211702" w:rsidRPr="007402C9">
              <w:rPr>
                <w:sz w:val="24"/>
                <w:szCs w:val="24"/>
              </w:rPr>
              <w:t xml:space="preserve">логистические принципы управления потоками товаров, проходящих через складскую сеть, складское хозяйство и склад. </w:t>
            </w:r>
          </w:p>
          <w:p w14:paraId="104C0F65" w14:textId="77777777" w:rsidR="00211702" w:rsidRPr="007402C9" w:rsidRDefault="00211702" w:rsidP="00211702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методы планирования потоков; </w:t>
            </w:r>
          </w:p>
          <w:p w14:paraId="50F753BB" w14:textId="77777777" w:rsidR="00211702" w:rsidRPr="007402C9" w:rsidRDefault="00211702" w:rsidP="00211702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специфика функционирования и управления складскими системами в различных областях логистики;</w:t>
            </w:r>
          </w:p>
          <w:p w14:paraId="3B54160F" w14:textId="77777777" w:rsidR="009349A3" w:rsidRPr="007402C9" w:rsidRDefault="009349A3" w:rsidP="00213ED2">
            <w:pPr>
              <w:rPr>
                <w:rFonts w:ascii="dinpro" w:hAnsi="dinpro"/>
                <w:sz w:val="24"/>
                <w:szCs w:val="24"/>
              </w:rPr>
            </w:pPr>
          </w:p>
          <w:p w14:paraId="23DF1139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A46E08" w14:textId="77777777" w:rsidR="009349A3" w:rsidRPr="007402C9" w:rsidRDefault="009349A3" w:rsidP="00EB531D">
            <w:pPr>
              <w:rPr>
                <w:rFonts w:ascii="pfagoraslabpro" w:hAnsi="pfagoraslabpro"/>
                <w:b/>
                <w:bCs/>
                <w:color w:val="0D0D1E"/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 xml:space="preserve">Семинар. </w:t>
            </w:r>
            <w:r w:rsidR="00EB531D" w:rsidRPr="007402C9">
              <w:rPr>
                <w:sz w:val="24"/>
                <w:szCs w:val="24"/>
              </w:rPr>
              <w:t>логистические принципы управления потоками товаров, проходящих через складскую сеть, складское хозяйство и склад.</w:t>
            </w:r>
          </w:p>
        </w:tc>
        <w:tc>
          <w:tcPr>
            <w:tcW w:w="1463" w:type="dxa"/>
          </w:tcPr>
          <w:p w14:paraId="221DF6D5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[7]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131-138</w:t>
            </w:r>
          </w:p>
          <w:p w14:paraId="72931F9E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[12]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218-220</w:t>
            </w:r>
          </w:p>
        </w:tc>
        <w:tc>
          <w:tcPr>
            <w:tcW w:w="3073" w:type="dxa"/>
            <w:vMerge w:val="restart"/>
          </w:tcPr>
          <w:p w14:paraId="1130F33A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  <w:p w14:paraId="1DEFB13E" w14:textId="77777777" w:rsidR="009349A3" w:rsidRPr="007402C9" w:rsidRDefault="009349A3" w:rsidP="00213ED2">
            <w:pPr>
              <w:jc w:val="both"/>
              <w:rPr>
                <w:sz w:val="24"/>
                <w:szCs w:val="24"/>
              </w:rPr>
            </w:pPr>
          </w:p>
          <w:p w14:paraId="0F6F61B5" w14:textId="77777777" w:rsidR="00EB531D" w:rsidRPr="007402C9" w:rsidRDefault="00822896" w:rsidP="00EB531D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СРМ-5</w:t>
            </w:r>
            <w:r w:rsidR="009349A3" w:rsidRPr="007402C9">
              <w:rPr>
                <w:sz w:val="24"/>
                <w:szCs w:val="24"/>
              </w:rPr>
              <w:t xml:space="preserve">. Написать реферат: </w:t>
            </w:r>
            <w:r w:rsidR="00EB531D" w:rsidRPr="007402C9">
              <w:rPr>
                <w:sz w:val="24"/>
                <w:szCs w:val="24"/>
              </w:rPr>
              <w:t xml:space="preserve">Методы планирования потоков; </w:t>
            </w:r>
          </w:p>
          <w:p w14:paraId="3F04097D" w14:textId="77777777" w:rsidR="00EB531D" w:rsidRPr="007402C9" w:rsidRDefault="00EB531D" w:rsidP="00EB531D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специфика функционирования и управления складскими системами в различных областях логистики;</w:t>
            </w:r>
          </w:p>
          <w:p w14:paraId="18ECC4BF" w14:textId="77777777" w:rsidR="009070B8" w:rsidRPr="007402C9" w:rsidRDefault="009070B8" w:rsidP="00EB531D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E44A00A" w14:textId="77777777" w:rsidR="009070B8" w:rsidRPr="007402C9" w:rsidRDefault="009070B8" w:rsidP="00EB531D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BC7281" w14:textId="77777777" w:rsidR="009070B8" w:rsidRPr="007402C9" w:rsidRDefault="009070B8" w:rsidP="00EB531D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D8194A9" w14:textId="77777777" w:rsidR="009070B8" w:rsidRPr="007402C9" w:rsidRDefault="009070B8" w:rsidP="00EB531D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30CA0C" w14:textId="77777777" w:rsidR="009070B8" w:rsidRPr="007402C9" w:rsidRDefault="009070B8" w:rsidP="00EB531D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C4001B" w14:textId="77777777" w:rsidR="009070B8" w:rsidRPr="007402C9" w:rsidRDefault="009070B8" w:rsidP="00EB531D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44EC2A" w14:textId="77777777" w:rsidR="009070B8" w:rsidRPr="007402C9" w:rsidRDefault="009070B8" w:rsidP="00EB531D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24F7BA" w14:textId="77777777" w:rsidR="009070B8" w:rsidRPr="007402C9" w:rsidRDefault="00822896" w:rsidP="00EB531D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СРМ</w:t>
            </w:r>
            <w:r w:rsidR="009070B8" w:rsidRPr="007402C9">
              <w:rPr>
                <w:sz w:val="24"/>
                <w:szCs w:val="24"/>
              </w:rPr>
              <w:t>-6. Написать реферат:</w:t>
            </w:r>
          </w:p>
          <w:p w14:paraId="434066C6" w14:textId="77777777" w:rsidR="009070B8" w:rsidRPr="007402C9" w:rsidRDefault="009070B8" w:rsidP="009070B8">
            <w:pPr>
              <w:shd w:val="clear" w:color="auto" w:fill="F7F7F5"/>
              <w:spacing w:before="120" w:after="180"/>
              <w:rPr>
                <w:rFonts w:ascii="Georgia" w:hAnsi="Georgia" w:cs="Arial"/>
                <w:i/>
                <w:iCs/>
                <w:color w:val="000000"/>
                <w:sz w:val="24"/>
                <w:szCs w:val="24"/>
              </w:rPr>
            </w:pPr>
            <w:r w:rsidRPr="007402C9">
              <w:rPr>
                <w:rFonts w:ascii="Arial" w:hAnsi="Arial" w:cs="Arial"/>
                <w:color w:val="000000"/>
                <w:sz w:val="24"/>
                <w:szCs w:val="24"/>
              </w:rPr>
              <w:t>Разработка системы складирования</w:t>
            </w:r>
          </w:p>
          <w:p w14:paraId="18B3895B" w14:textId="77777777" w:rsidR="009070B8" w:rsidRPr="007402C9" w:rsidRDefault="009070B8" w:rsidP="009070B8">
            <w:pPr>
              <w:shd w:val="clear" w:color="auto" w:fill="F7F7F5"/>
              <w:spacing w:before="120" w:after="18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2C9">
              <w:rPr>
                <w:rFonts w:ascii="Arial" w:hAnsi="Arial" w:cs="Arial"/>
                <w:color w:val="000000"/>
                <w:sz w:val="24"/>
                <w:szCs w:val="24"/>
              </w:rPr>
              <w:t>Планирование и прогнозирование на складе</w:t>
            </w:r>
          </w:p>
          <w:p w14:paraId="3AA93037" w14:textId="77777777" w:rsidR="009070B8" w:rsidRPr="007402C9" w:rsidRDefault="009070B8" w:rsidP="009070B8">
            <w:pPr>
              <w:shd w:val="clear" w:color="auto" w:fill="F7F7F5"/>
              <w:spacing w:before="120" w:after="18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2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Формирование складской сети компании</w:t>
            </w:r>
          </w:p>
          <w:p w14:paraId="07AB84C0" w14:textId="77777777" w:rsidR="009349A3" w:rsidRPr="007402C9" w:rsidRDefault="009349A3" w:rsidP="00EB531D">
            <w:pPr>
              <w:jc w:val="both"/>
              <w:rPr>
                <w:sz w:val="24"/>
                <w:szCs w:val="24"/>
              </w:rPr>
            </w:pPr>
          </w:p>
        </w:tc>
      </w:tr>
      <w:tr w:rsidR="009349A3" w:rsidRPr="007402C9" w14:paraId="3DAA5E7B" w14:textId="77777777" w:rsidTr="00213ED2">
        <w:tc>
          <w:tcPr>
            <w:tcW w:w="795" w:type="dxa"/>
          </w:tcPr>
          <w:p w14:paraId="452F453D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14:paraId="41801A63" w14:textId="77777777" w:rsidR="009349A3" w:rsidRPr="007402C9" w:rsidRDefault="009349A3" w:rsidP="00822896">
            <w:pPr>
              <w:shd w:val="clear" w:color="auto" w:fill="F7F7F5"/>
              <w:spacing w:before="120" w:after="180" w:line="240" w:lineRule="auto"/>
              <w:rPr>
                <w:sz w:val="24"/>
                <w:szCs w:val="24"/>
              </w:rPr>
            </w:pPr>
            <w:r w:rsidRPr="007402C9">
              <w:rPr>
                <w:rFonts w:ascii="pfagoraslabpro" w:hAnsi="pfagoraslabpro"/>
                <w:bCs/>
                <w:color w:val="0D0D1E"/>
                <w:sz w:val="24"/>
                <w:szCs w:val="24"/>
              </w:rPr>
              <w:t>Тема 6.</w:t>
            </w:r>
            <w:r w:rsidR="00562D05" w:rsidRPr="007402C9">
              <w:rPr>
                <w:rFonts w:eastAsia="Times New Roman"/>
                <w:sz w:val="24"/>
                <w:szCs w:val="24"/>
              </w:rPr>
              <w:t xml:space="preserve"> Управление логистическим процессом на складе</w:t>
            </w:r>
            <w:r w:rsidRPr="007402C9">
              <w:rPr>
                <w:rFonts w:ascii="pfagoraslabpro" w:hAnsi="pfagoraslabpro"/>
                <w:bCs/>
                <w:color w:val="0D0D1E"/>
                <w:sz w:val="24"/>
                <w:szCs w:val="24"/>
              </w:rPr>
              <w:t xml:space="preserve"> </w:t>
            </w:r>
            <w:r w:rsidRPr="007402C9">
              <w:rPr>
                <w:rFonts w:ascii="dinpro" w:hAnsi="dinpro"/>
                <w:sz w:val="24"/>
                <w:szCs w:val="24"/>
              </w:rPr>
              <w:br/>
            </w:r>
          </w:p>
        </w:tc>
        <w:tc>
          <w:tcPr>
            <w:tcW w:w="1842" w:type="dxa"/>
          </w:tcPr>
          <w:p w14:paraId="6A813103" w14:textId="77777777" w:rsidR="009070B8" w:rsidRPr="007402C9" w:rsidRDefault="009349A3" w:rsidP="009070B8">
            <w:pPr>
              <w:shd w:val="clear" w:color="auto" w:fill="F7F7F5"/>
              <w:spacing w:before="120" w:after="18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 xml:space="preserve">Семинар. </w:t>
            </w:r>
            <w:r w:rsidR="009070B8" w:rsidRPr="007402C9">
              <w:rPr>
                <w:rFonts w:ascii="Arial" w:hAnsi="Arial" w:cs="Arial"/>
                <w:color w:val="000000"/>
                <w:sz w:val="24"/>
                <w:szCs w:val="24"/>
              </w:rPr>
              <w:t>Склад как элемент логистической системы</w:t>
            </w:r>
          </w:p>
          <w:p w14:paraId="79423340" w14:textId="77777777" w:rsidR="009070B8" w:rsidRPr="007402C9" w:rsidRDefault="009070B8" w:rsidP="009070B8">
            <w:pPr>
              <w:shd w:val="clear" w:color="auto" w:fill="F7F7F5"/>
              <w:spacing w:before="120" w:after="180"/>
              <w:rPr>
                <w:rFonts w:ascii="Georgia" w:hAnsi="Georgia" w:cs="Arial"/>
                <w:i/>
                <w:iCs/>
                <w:color w:val="000000"/>
                <w:sz w:val="24"/>
                <w:szCs w:val="24"/>
              </w:rPr>
            </w:pPr>
            <w:r w:rsidRPr="007402C9">
              <w:rPr>
                <w:rFonts w:ascii="Arial" w:hAnsi="Arial" w:cs="Arial"/>
                <w:color w:val="000000"/>
                <w:sz w:val="24"/>
                <w:szCs w:val="24"/>
              </w:rPr>
              <w:t>Анализ материального и сопутствующи</w:t>
            </w:r>
            <w:r w:rsidRPr="007402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 потоков, проходящих через склад</w:t>
            </w:r>
          </w:p>
          <w:p w14:paraId="7BB5256B" w14:textId="77777777" w:rsidR="009349A3" w:rsidRPr="007402C9" w:rsidRDefault="009349A3" w:rsidP="00CB1385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14:paraId="6F696DC8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lastRenderedPageBreak/>
              <w:t xml:space="preserve">[2]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540-545</w:t>
            </w:r>
          </w:p>
          <w:p w14:paraId="3AA591DC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[10]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24-26</w:t>
            </w:r>
          </w:p>
        </w:tc>
        <w:tc>
          <w:tcPr>
            <w:tcW w:w="3073" w:type="dxa"/>
            <w:vMerge/>
          </w:tcPr>
          <w:p w14:paraId="7CD976AA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</w:tc>
      </w:tr>
      <w:tr w:rsidR="009349A3" w:rsidRPr="007402C9" w14:paraId="0BB04D8D" w14:textId="77777777" w:rsidTr="00213ED2">
        <w:tc>
          <w:tcPr>
            <w:tcW w:w="795" w:type="dxa"/>
          </w:tcPr>
          <w:p w14:paraId="4BF75EF0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7</w:t>
            </w:r>
          </w:p>
        </w:tc>
        <w:tc>
          <w:tcPr>
            <w:tcW w:w="3175" w:type="dxa"/>
          </w:tcPr>
          <w:p w14:paraId="6C01F740" w14:textId="77777777" w:rsidR="009349A3" w:rsidRPr="007402C9" w:rsidRDefault="009349A3" w:rsidP="00213ED2">
            <w:pPr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>Тема 7.</w:t>
            </w:r>
            <w:r w:rsidR="00056253" w:rsidRPr="007402C9">
              <w:rPr>
                <w:sz w:val="24"/>
                <w:szCs w:val="24"/>
              </w:rPr>
              <w:t xml:space="preserve"> Понятие инфраструктуры логистической системы на транспорте. Предпосылки развития инфраструктуры логистической системы на транспорте. Философия управления логистической инфраструктурой. </w:t>
            </w:r>
            <w:r w:rsidRPr="007402C9">
              <w:rPr>
                <w:rFonts w:ascii="dinpro" w:hAnsi="dinpro"/>
                <w:sz w:val="24"/>
                <w:szCs w:val="24"/>
              </w:rPr>
              <w:t xml:space="preserve"> </w:t>
            </w:r>
          </w:p>
          <w:p w14:paraId="227738D4" w14:textId="77777777" w:rsidR="009349A3" w:rsidRPr="007402C9" w:rsidRDefault="009349A3" w:rsidP="00213E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CBEA1E" w14:textId="77777777" w:rsidR="009349A3" w:rsidRPr="007402C9" w:rsidRDefault="009349A3" w:rsidP="009070B8">
            <w:pPr>
              <w:shd w:val="clear" w:color="auto" w:fill="FFFFFF"/>
              <w:jc w:val="both"/>
              <w:textAlignment w:val="baseline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 xml:space="preserve">Семинар. </w:t>
            </w:r>
            <w:r w:rsidR="009070B8" w:rsidRPr="007402C9">
              <w:rPr>
                <w:sz w:val="24"/>
                <w:szCs w:val="24"/>
              </w:rPr>
              <w:t xml:space="preserve">Предпосылки развития инфраструктуры логистической системы на транспорте. </w:t>
            </w:r>
          </w:p>
        </w:tc>
        <w:tc>
          <w:tcPr>
            <w:tcW w:w="1463" w:type="dxa"/>
          </w:tcPr>
          <w:p w14:paraId="73E15737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[10]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48-60</w:t>
            </w:r>
          </w:p>
          <w:p w14:paraId="26DBBC6A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[12]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76-81</w:t>
            </w:r>
          </w:p>
          <w:p w14:paraId="56D7E37B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[4] глава 1</w:t>
            </w:r>
          </w:p>
        </w:tc>
        <w:tc>
          <w:tcPr>
            <w:tcW w:w="3073" w:type="dxa"/>
          </w:tcPr>
          <w:p w14:paraId="333ECFA2" w14:textId="77777777" w:rsidR="009349A3" w:rsidRPr="007402C9" w:rsidRDefault="00822896" w:rsidP="009070B8">
            <w:pPr>
              <w:jc w:val="both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 СРМ</w:t>
            </w:r>
            <w:r w:rsidR="00F93C3F" w:rsidRPr="007402C9">
              <w:rPr>
                <w:sz w:val="24"/>
                <w:szCs w:val="24"/>
              </w:rPr>
              <w:t>-7</w:t>
            </w:r>
            <w:r w:rsidR="009349A3" w:rsidRPr="007402C9">
              <w:rPr>
                <w:sz w:val="24"/>
                <w:szCs w:val="24"/>
              </w:rPr>
              <w:t xml:space="preserve"> </w:t>
            </w:r>
            <w:r w:rsidR="009070B8" w:rsidRPr="007402C9">
              <w:rPr>
                <w:sz w:val="24"/>
                <w:szCs w:val="24"/>
              </w:rPr>
              <w:t xml:space="preserve">Философия управления логистической инфраструктурой. </w:t>
            </w:r>
          </w:p>
        </w:tc>
      </w:tr>
      <w:tr w:rsidR="009349A3" w:rsidRPr="007402C9" w14:paraId="640FDCF1" w14:textId="77777777" w:rsidTr="00213ED2">
        <w:tc>
          <w:tcPr>
            <w:tcW w:w="795" w:type="dxa"/>
          </w:tcPr>
          <w:p w14:paraId="059BC995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8</w:t>
            </w:r>
          </w:p>
        </w:tc>
        <w:tc>
          <w:tcPr>
            <w:tcW w:w="6480" w:type="dxa"/>
            <w:gridSpan w:val="3"/>
          </w:tcPr>
          <w:p w14:paraId="449104D0" w14:textId="77777777" w:rsidR="009349A3" w:rsidRPr="007402C9" w:rsidRDefault="009349A3" w:rsidP="00F93C3F">
            <w:pPr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rFonts w:ascii="dinpro" w:hAnsi="dinpro"/>
                <w:i/>
                <w:sz w:val="24"/>
                <w:szCs w:val="24"/>
              </w:rPr>
              <w:t>Тема 8.</w:t>
            </w:r>
            <w:r w:rsidR="00056253" w:rsidRPr="007402C9">
              <w:rPr>
                <w:sz w:val="24"/>
                <w:szCs w:val="24"/>
              </w:rPr>
              <w:t xml:space="preserve"> Инфраструктура логистической системы по видам транспорта. Инфраструктура железнодорожного транспорта. Понятие инфраструктуры железнодорожного транспорта общего пользования. Железнодорожные пути общего пользования. Железнодорожные станции. Искусственные сооружения. </w:t>
            </w:r>
          </w:p>
        </w:tc>
        <w:tc>
          <w:tcPr>
            <w:tcW w:w="3073" w:type="dxa"/>
          </w:tcPr>
          <w:p w14:paraId="0A72756F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Рубежный контроль 1</w:t>
            </w:r>
          </w:p>
        </w:tc>
      </w:tr>
      <w:tr w:rsidR="009349A3" w:rsidRPr="007402C9" w14:paraId="675A6DC1" w14:textId="77777777" w:rsidTr="00213ED2">
        <w:tc>
          <w:tcPr>
            <w:tcW w:w="795" w:type="dxa"/>
          </w:tcPr>
          <w:p w14:paraId="4F9BFD8A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9</w:t>
            </w:r>
          </w:p>
        </w:tc>
        <w:tc>
          <w:tcPr>
            <w:tcW w:w="3175" w:type="dxa"/>
          </w:tcPr>
          <w:p w14:paraId="2E5A77DE" w14:textId="77777777" w:rsidR="009349A3" w:rsidRPr="007402C9" w:rsidRDefault="009349A3" w:rsidP="00213ED2">
            <w:pPr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rFonts w:ascii="pfagoraslabpro" w:hAnsi="pfagoraslabpro"/>
                <w:bCs/>
                <w:color w:val="0D0D1E"/>
                <w:sz w:val="24"/>
                <w:szCs w:val="24"/>
              </w:rPr>
              <w:t xml:space="preserve">Тема 9. </w:t>
            </w:r>
            <w:r w:rsidR="00056253" w:rsidRPr="007402C9">
              <w:rPr>
                <w:sz w:val="24"/>
                <w:szCs w:val="24"/>
              </w:rPr>
              <w:t xml:space="preserve">Инфраструктура логистической системы по видам </w:t>
            </w:r>
            <w:proofErr w:type="spellStart"/>
            <w:r w:rsidR="00056253" w:rsidRPr="007402C9">
              <w:rPr>
                <w:sz w:val="24"/>
                <w:szCs w:val="24"/>
              </w:rPr>
              <w:t>транспорта.Инфраструктура</w:t>
            </w:r>
            <w:proofErr w:type="spellEnd"/>
            <w:r w:rsidR="00056253" w:rsidRPr="007402C9">
              <w:rPr>
                <w:sz w:val="24"/>
                <w:szCs w:val="24"/>
              </w:rPr>
              <w:t xml:space="preserve"> автомобильного транспорта Основные понятия и определения в области инфраструктуры автомобильного транспорта. Автомобильные дороги. </w:t>
            </w:r>
          </w:p>
          <w:p w14:paraId="5FB5463B" w14:textId="77777777" w:rsidR="009349A3" w:rsidRPr="007402C9" w:rsidRDefault="009349A3" w:rsidP="00213ED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542352" w14:textId="77777777" w:rsidR="009349A3" w:rsidRPr="007402C9" w:rsidRDefault="009349A3" w:rsidP="009070B8">
            <w:pPr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 xml:space="preserve">Семинар. </w:t>
            </w:r>
            <w:r w:rsidR="009070B8" w:rsidRPr="007402C9">
              <w:rPr>
                <w:sz w:val="24"/>
                <w:szCs w:val="24"/>
              </w:rPr>
              <w:t xml:space="preserve">Инфраструктура автомобильного транспорта Основные понятия и определения в области инфраструктуры автомобильного транспорта. </w:t>
            </w:r>
          </w:p>
        </w:tc>
        <w:tc>
          <w:tcPr>
            <w:tcW w:w="1463" w:type="dxa"/>
          </w:tcPr>
          <w:p w14:paraId="5EDBCB1E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[1]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62-68</w:t>
            </w:r>
          </w:p>
          <w:p w14:paraId="310C1EEF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[7]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11-17</w:t>
            </w:r>
          </w:p>
          <w:p w14:paraId="390B72EB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[8]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4-26</w:t>
            </w:r>
          </w:p>
        </w:tc>
        <w:tc>
          <w:tcPr>
            <w:tcW w:w="3073" w:type="dxa"/>
          </w:tcPr>
          <w:p w14:paraId="07446EC7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</w:tc>
      </w:tr>
      <w:tr w:rsidR="009349A3" w:rsidRPr="007402C9" w14:paraId="63A2CE7E" w14:textId="77777777" w:rsidTr="00213ED2">
        <w:tc>
          <w:tcPr>
            <w:tcW w:w="795" w:type="dxa"/>
          </w:tcPr>
          <w:p w14:paraId="13317E6D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14:paraId="6CCBD1FE" w14:textId="77777777" w:rsidR="00056253" w:rsidRPr="007402C9" w:rsidRDefault="009349A3" w:rsidP="00056253">
            <w:pPr>
              <w:rPr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>Тема 10.</w:t>
            </w:r>
            <w:r w:rsidR="00056253" w:rsidRPr="007402C9">
              <w:rPr>
                <w:sz w:val="24"/>
                <w:szCs w:val="24"/>
              </w:rPr>
              <w:t xml:space="preserve"> Инфраструктура логистической системы по видам </w:t>
            </w:r>
            <w:proofErr w:type="spellStart"/>
            <w:r w:rsidR="00056253" w:rsidRPr="007402C9">
              <w:rPr>
                <w:sz w:val="24"/>
                <w:szCs w:val="24"/>
              </w:rPr>
              <w:t>транспорта.Инфраструктура</w:t>
            </w:r>
            <w:proofErr w:type="spellEnd"/>
            <w:r w:rsidR="00056253" w:rsidRPr="007402C9">
              <w:rPr>
                <w:sz w:val="24"/>
                <w:szCs w:val="24"/>
              </w:rPr>
              <w:t xml:space="preserve"> водного транспорта </w:t>
            </w:r>
          </w:p>
          <w:p w14:paraId="6243F887" w14:textId="77777777" w:rsidR="009349A3" w:rsidRPr="007402C9" w:rsidRDefault="009349A3" w:rsidP="0005625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A24B9A" w14:textId="77777777" w:rsidR="009349A3" w:rsidRPr="007402C9" w:rsidRDefault="009349A3" w:rsidP="00F93C3F">
            <w:pPr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>Семинар.</w:t>
            </w:r>
            <w:r w:rsidR="00F93C3F" w:rsidRPr="007402C9">
              <w:rPr>
                <w:sz w:val="24"/>
                <w:szCs w:val="24"/>
              </w:rPr>
              <w:t xml:space="preserve"> Основные понятия и определения в области инфраструктуры водного транспорта.</w:t>
            </w:r>
          </w:p>
        </w:tc>
        <w:tc>
          <w:tcPr>
            <w:tcW w:w="1463" w:type="dxa"/>
          </w:tcPr>
          <w:p w14:paraId="413B36C0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[1]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68-73</w:t>
            </w:r>
          </w:p>
          <w:p w14:paraId="17B03B7E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[5]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10-18</w:t>
            </w:r>
          </w:p>
        </w:tc>
        <w:tc>
          <w:tcPr>
            <w:tcW w:w="3073" w:type="dxa"/>
          </w:tcPr>
          <w:p w14:paraId="5EE71F26" w14:textId="77777777" w:rsidR="009349A3" w:rsidRPr="007402C9" w:rsidRDefault="00822896" w:rsidP="00F93C3F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СРМ</w:t>
            </w:r>
            <w:r w:rsidR="00F93C3F" w:rsidRPr="007402C9">
              <w:rPr>
                <w:sz w:val="24"/>
                <w:szCs w:val="24"/>
              </w:rPr>
              <w:t>-</w:t>
            </w:r>
            <w:proofErr w:type="gramStart"/>
            <w:r w:rsidR="00F93C3F" w:rsidRPr="007402C9">
              <w:rPr>
                <w:sz w:val="24"/>
                <w:szCs w:val="24"/>
              </w:rPr>
              <w:t>8</w:t>
            </w:r>
            <w:r w:rsidR="009349A3" w:rsidRPr="007402C9">
              <w:rPr>
                <w:sz w:val="24"/>
                <w:szCs w:val="24"/>
              </w:rPr>
              <w:t xml:space="preserve"> .Подготовить</w:t>
            </w:r>
            <w:proofErr w:type="gramEnd"/>
            <w:r w:rsidR="009349A3" w:rsidRPr="007402C9">
              <w:rPr>
                <w:sz w:val="24"/>
                <w:szCs w:val="24"/>
              </w:rPr>
              <w:t xml:space="preserve"> реферат на тему</w:t>
            </w:r>
            <w:r w:rsidR="00F93C3F" w:rsidRPr="007402C9">
              <w:rPr>
                <w:sz w:val="24"/>
                <w:szCs w:val="24"/>
              </w:rPr>
              <w:t xml:space="preserve"> Классификация портов. Характеристика крупных зарубежных портов Инфраструктура пассажирского водного транспорта.</w:t>
            </w:r>
          </w:p>
        </w:tc>
      </w:tr>
      <w:tr w:rsidR="009349A3" w:rsidRPr="007402C9" w14:paraId="75CAC592" w14:textId="77777777" w:rsidTr="00213ED2">
        <w:tc>
          <w:tcPr>
            <w:tcW w:w="795" w:type="dxa"/>
          </w:tcPr>
          <w:p w14:paraId="77D8A1DE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75" w:type="dxa"/>
          </w:tcPr>
          <w:p w14:paraId="4CC6C9A5" w14:textId="77777777" w:rsidR="009349A3" w:rsidRPr="007402C9" w:rsidRDefault="009349A3" w:rsidP="00F93C3F">
            <w:pPr>
              <w:rPr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>Тема 11.</w:t>
            </w:r>
            <w:r w:rsidR="00056253" w:rsidRPr="007402C9">
              <w:rPr>
                <w:sz w:val="24"/>
                <w:szCs w:val="24"/>
              </w:rPr>
              <w:t xml:space="preserve"> Инфраструктура логистической системы по видам транспорта. Инфраструктура воздушного транспорта</w:t>
            </w:r>
            <w:r w:rsidRPr="007402C9">
              <w:rPr>
                <w:rFonts w:ascii="dinpro" w:hAnsi="dinpro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1328C7F" w14:textId="77777777" w:rsidR="009349A3" w:rsidRPr="007402C9" w:rsidRDefault="009349A3" w:rsidP="00F93C3F">
            <w:pPr>
              <w:rPr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 xml:space="preserve">Семинар. </w:t>
            </w:r>
            <w:r w:rsidR="00F93C3F" w:rsidRPr="007402C9">
              <w:rPr>
                <w:sz w:val="24"/>
                <w:szCs w:val="24"/>
              </w:rPr>
              <w:t>Основные понятия и определения в области инфраструктуры воздушного транспорта. Аэродромы и аэропорты. Взлетно-посадочная полоса. Аэровокзальный комплекс</w:t>
            </w:r>
          </w:p>
        </w:tc>
        <w:tc>
          <w:tcPr>
            <w:tcW w:w="1463" w:type="dxa"/>
          </w:tcPr>
          <w:p w14:paraId="0B44978B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[1]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75-80</w:t>
            </w:r>
          </w:p>
          <w:p w14:paraId="617653D6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[5]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19-26</w:t>
            </w:r>
          </w:p>
        </w:tc>
        <w:tc>
          <w:tcPr>
            <w:tcW w:w="3073" w:type="dxa"/>
          </w:tcPr>
          <w:p w14:paraId="137B21C2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</w:tc>
      </w:tr>
      <w:tr w:rsidR="009349A3" w:rsidRPr="007402C9" w14:paraId="15EB3146" w14:textId="77777777" w:rsidTr="00213ED2">
        <w:tc>
          <w:tcPr>
            <w:tcW w:w="795" w:type="dxa"/>
          </w:tcPr>
          <w:p w14:paraId="7F0A77C8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12</w:t>
            </w:r>
          </w:p>
        </w:tc>
        <w:tc>
          <w:tcPr>
            <w:tcW w:w="3175" w:type="dxa"/>
          </w:tcPr>
          <w:p w14:paraId="4FA23CB3" w14:textId="77777777" w:rsidR="009349A3" w:rsidRPr="007402C9" w:rsidRDefault="009349A3" w:rsidP="00213ED2">
            <w:pPr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rFonts w:ascii="pfagoraslabpro" w:hAnsi="pfagoraslabpro"/>
                <w:bCs/>
                <w:color w:val="0D0D1E"/>
                <w:sz w:val="24"/>
                <w:szCs w:val="24"/>
              </w:rPr>
              <w:t>Тема12.</w:t>
            </w:r>
            <w:r w:rsidR="00150481" w:rsidRPr="007402C9">
              <w:rPr>
                <w:sz w:val="24"/>
                <w:szCs w:val="24"/>
              </w:rPr>
              <w:t xml:space="preserve"> Инфраструктура логистической системы по видам транспорта. Инфраструктура системы городского транспорта </w:t>
            </w:r>
          </w:p>
          <w:p w14:paraId="1DFF8169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E145F93" w14:textId="77777777" w:rsidR="009349A3" w:rsidRPr="007402C9" w:rsidRDefault="009349A3" w:rsidP="00F93C3F">
            <w:pPr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>Семинар.</w:t>
            </w:r>
            <w:r w:rsidR="00F93C3F" w:rsidRPr="007402C9">
              <w:rPr>
                <w:sz w:val="24"/>
                <w:szCs w:val="24"/>
              </w:rPr>
              <w:t xml:space="preserve"> Основные понятия и определения в области инфраструктуры городского транспорта</w:t>
            </w:r>
          </w:p>
        </w:tc>
        <w:tc>
          <w:tcPr>
            <w:tcW w:w="1463" w:type="dxa"/>
          </w:tcPr>
          <w:p w14:paraId="1EA380B7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[4]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3-25</w:t>
            </w:r>
          </w:p>
          <w:p w14:paraId="018DBF21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[5] стр4-42</w:t>
            </w:r>
          </w:p>
          <w:p w14:paraId="35EA15E1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[13]стр456-486</w:t>
            </w:r>
          </w:p>
        </w:tc>
        <w:tc>
          <w:tcPr>
            <w:tcW w:w="3073" w:type="dxa"/>
            <w:vMerge w:val="restart"/>
          </w:tcPr>
          <w:p w14:paraId="705617C0" w14:textId="77777777" w:rsidR="009349A3" w:rsidRPr="007402C9" w:rsidRDefault="00822896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СРМ</w:t>
            </w:r>
            <w:r w:rsidR="00F93C3F" w:rsidRPr="007402C9">
              <w:rPr>
                <w:sz w:val="24"/>
                <w:szCs w:val="24"/>
              </w:rPr>
              <w:t>-9</w:t>
            </w:r>
            <w:r w:rsidR="009349A3" w:rsidRPr="007402C9">
              <w:rPr>
                <w:sz w:val="24"/>
                <w:szCs w:val="24"/>
              </w:rPr>
              <w:t>. Подготовить реферат на тему</w:t>
            </w:r>
            <w:r w:rsidR="006D3A88" w:rsidRPr="007402C9">
              <w:rPr>
                <w:sz w:val="24"/>
                <w:szCs w:val="24"/>
              </w:rPr>
              <w:t xml:space="preserve"> Городские пути сообщения. Инфраструктура автобусного транспорта.</w:t>
            </w:r>
            <w:r w:rsidR="006D3A88" w:rsidRPr="007402C9">
              <w:rPr>
                <w:rFonts w:ascii="pfagoraslabpro" w:hAnsi="pfagoraslabpro"/>
                <w:bCs/>
                <w:color w:val="0D0D1E"/>
                <w:sz w:val="24"/>
                <w:szCs w:val="24"/>
              </w:rPr>
              <w:t xml:space="preserve"> </w:t>
            </w:r>
            <w:r w:rsidR="009349A3" w:rsidRPr="007402C9">
              <w:rPr>
                <w:sz w:val="24"/>
                <w:szCs w:val="24"/>
              </w:rPr>
              <w:t xml:space="preserve"> </w:t>
            </w:r>
          </w:p>
          <w:p w14:paraId="31DA2334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  <w:p w14:paraId="18853E83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  <w:p w14:paraId="4ABBD90B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  <w:p w14:paraId="23825057" w14:textId="77777777" w:rsidR="006D3A88" w:rsidRPr="007402C9" w:rsidRDefault="00822896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СРМ</w:t>
            </w:r>
            <w:r w:rsidR="006D3A88" w:rsidRPr="007402C9">
              <w:rPr>
                <w:sz w:val="24"/>
                <w:szCs w:val="24"/>
              </w:rPr>
              <w:t>-10</w:t>
            </w:r>
            <w:r w:rsidR="009349A3" w:rsidRPr="007402C9">
              <w:rPr>
                <w:sz w:val="24"/>
                <w:szCs w:val="24"/>
              </w:rPr>
              <w:t xml:space="preserve">. Написать реферат </w:t>
            </w:r>
          </w:p>
          <w:p w14:paraId="5950EF2C" w14:textId="77777777" w:rsidR="009349A3" w:rsidRPr="007402C9" w:rsidRDefault="006D3A88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7402C9">
              <w:rPr>
                <w:sz w:val="24"/>
                <w:szCs w:val="24"/>
              </w:rPr>
              <w:t>закупочнораспределительнойдеятельности</w:t>
            </w:r>
            <w:proofErr w:type="spellEnd"/>
            <w:r w:rsidRPr="007402C9">
              <w:rPr>
                <w:sz w:val="24"/>
                <w:szCs w:val="24"/>
              </w:rPr>
              <w:t xml:space="preserve"> на терминально-складских комплексах. </w:t>
            </w:r>
            <w:r w:rsidR="009349A3" w:rsidRPr="007402C9">
              <w:rPr>
                <w:sz w:val="24"/>
                <w:szCs w:val="24"/>
              </w:rPr>
              <w:t xml:space="preserve">      </w:t>
            </w:r>
          </w:p>
          <w:p w14:paraId="10F45576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  <w:p w14:paraId="087F479E" w14:textId="77777777" w:rsidR="009349A3" w:rsidRPr="007402C9" w:rsidRDefault="00822896" w:rsidP="00822896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СРМ</w:t>
            </w:r>
            <w:r w:rsidR="006D3A88" w:rsidRPr="007402C9">
              <w:rPr>
                <w:sz w:val="24"/>
                <w:szCs w:val="24"/>
              </w:rPr>
              <w:t>-11</w:t>
            </w:r>
            <w:r w:rsidR="009349A3" w:rsidRPr="007402C9">
              <w:rPr>
                <w:sz w:val="24"/>
                <w:szCs w:val="24"/>
              </w:rPr>
              <w:t xml:space="preserve">. Написать реферат </w:t>
            </w:r>
            <w:r w:rsidRPr="007402C9">
              <w:rPr>
                <w:sz w:val="24"/>
                <w:szCs w:val="24"/>
              </w:rPr>
              <w:t xml:space="preserve">Принципы территориальной организации логистической инфраструктуры. </w:t>
            </w:r>
          </w:p>
        </w:tc>
      </w:tr>
      <w:tr w:rsidR="009349A3" w:rsidRPr="007402C9" w14:paraId="15A3AA8B" w14:textId="77777777" w:rsidTr="00213ED2">
        <w:trPr>
          <w:cantSplit/>
        </w:trPr>
        <w:tc>
          <w:tcPr>
            <w:tcW w:w="795" w:type="dxa"/>
          </w:tcPr>
          <w:p w14:paraId="7ACDF8BB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13</w:t>
            </w:r>
          </w:p>
        </w:tc>
        <w:tc>
          <w:tcPr>
            <w:tcW w:w="3175" w:type="dxa"/>
          </w:tcPr>
          <w:p w14:paraId="4ACC27E0" w14:textId="77777777" w:rsidR="009349A3" w:rsidRPr="007402C9" w:rsidRDefault="009349A3" w:rsidP="006D3A88">
            <w:pPr>
              <w:rPr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>Тема 13.</w:t>
            </w:r>
            <w:r w:rsidR="00150481" w:rsidRPr="007402C9">
              <w:rPr>
                <w:sz w:val="24"/>
                <w:szCs w:val="24"/>
              </w:rPr>
              <w:t xml:space="preserve"> Инфраструктура терминально-складских комплексов Основные понятия и определения в области инфраструктуры </w:t>
            </w:r>
            <w:proofErr w:type="spellStart"/>
            <w:r w:rsidR="00150481" w:rsidRPr="007402C9">
              <w:rPr>
                <w:sz w:val="24"/>
                <w:szCs w:val="24"/>
              </w:rPr>
              <w:t>терминальноскладских</w:t>
            </w:r>
            <w:proofErr w:type="spellEnd"/>
            <w:r w:rsidR="00150481" w:rsidRPr="007402C9">
              <w:rPr>
                <w:sz w:val="24"/>
                <w:szCs w:val="24"/>
              </w:rPr>
              <w:t xml:space="preserve"> комплексов. </w:t>
            </w:r>
            <w:r w:rsidRPr="007402C9">
              <w:rPr>
                <w:rFonts w:ascii="dinpro" w:hAnsi="dinpro"/>
                <w:sz w:val="24"/>
                <w:szCs w:val="24"/>
              </w:rPr>
              <w:br/>
            </w:r>
          </w:p>
        </w:tc>
        <w:tc>
          <w:tcPr>
            <w:tcW w:w="1842" w:type="dxa"/>
          </w:tcPr>
          <w:p w14:paraId="1522A5A7" w14:textId="77777777" w:rsidR="009349A3" w:rsidRPr="007402C9" w:rsidRDefault="009349A3" w:rsidP="006D3A88">
            <w:pPr>
              <w:rPr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 xml:space="preserve">Семинар. </w:t>
            </w:r>
            <w:r w:rsidR="006D3A88" w:rsidRPr="007402C9">
              <w:rPr>
                <w:sz w:val="24"/>
                <w:szCs w:val="24"/>
              </w:rPr>
              <w:t>Объекты инфраструктуры терминально-складских комплексов: терминально-складская деятельность.</w:t>
            </w:r>
          </w:p>
        </w:tc>
        <w:tc>
          <w:tcPr>
            <w:tcW w:w="1463" w:type="dxa"/>
          </w:tcPr>
          <w:p w14:paraId="6D39B302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 [4]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26-46</w:t>
            </w:r>
          </w:p>
          <w:p w14:paraId="59954E88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[13]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114-117</w:t>
            </w:r>
          </w:p>
          <w:p w14:paraId="4FF2AC85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14:paraId="2BD1407C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</w:tc>
      </w:tr>
      <w:tr w:rsidR="009349A3" w:rsidRPr="007402C9" w14:paraId="08162E05" w14:textId="77777777" w:rsidTr="00213ED2">
        <w:tc>
          <w:tcPr>
            <w:tcW w:w="795" w:type="dxa"/>
          </w:tcPr>
          <w:p w14:paraId="42D253A3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14</w:t>
            </w:r>
          </w:p>
        </w:tc>
        <w:tc>
          <w:tcPr>
            <w:tcW w:w="3175" w:type="dxa"/>
          </w:tcPr>
          <w:p w14:paraId="19DF7673" w14:textId="77777777" w:rsidR="00150481" w:rsidRPr="007402C9" w:rsidRDefault="009349A3" w:rsidP="00150481">
            <w:pPr>
              <w:rPr>
                <w:sz w:val="24"/>
                <w:szCs w:val="24"/>
              </w:rPr>
            </w:pPr>
            <w:r w:rsidRPr="007402C9">
              <w:rPr>
                <w:rFonts w:ascii="pfagoraslabpro" w:hAnsi="pfagoraslabpro"/>
                <w:bCs/>
                <w:color w:val="0D0D1E"/>
                <w:sz w:val="24"/>
                <w:szCs w:val="24"/>
              </w:rPr>
              <w:t>Тема 14.</w:t>
            </w:r>
            <w:r w:rsidR="00150481" w:rsidRPr="007402C9">
              <w:rPr>
                <w:sz w:val="24"/>
                <w:szCs w:val="24"/>
              </w:rPr>
              <w:t xml:space="preserve"> Организация и управление инфраструктурой логистической системы на транспорте Стратегическое управление логистической инфраструктурой. </w:t>
            </w:r>
          </w:p>
          <w:p w14:paraId="2CCFD246" w14:textId="77777777" w:rsidR="009349A3" w:rsidRPr="007402C9" w:rsidRDefault="009349A3" w:rsidP="00150481">
            <w:pPr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rFonts w:ascii="pfagoraslabpro" w:hAnsi="pfagoraslabpro"/>
                <w:bCs/>
                <w:color w:val="0D0D1E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BC29F9F" w14:textId="77777777" w:rsidR="009349A3" w:rsidRPr="007402C9" w:rsidRDefault="009349A3" w:rsidP="00822896">
            <w:pPr>
              <w:rPr>
                <w:rFonts w:ascii="dinpro" w:hAnsi="dinpro"/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t xml:space="preserve">Семинар. </w:t>
            </w:r>
            <w:r w:rsidR="00822896" w:rsidRPr="007402C9">
              <w:rPr>
                <w:sz w:val="24"/>
                <w:szCs w:val="24"/>
              </w:rPr>
              <w:t xml:space="preserve">Методы обоснования стратегических решений по развитию логистической инфраструктуры. </w:t>
            </w:r>
          </w:p>
        </w:tc>
        <w:tc>
          <w:tcPr>
            <w:tcW w:w="1463" w:type="dxa"/>
          </w:tcPr>
          <w:p w14:paraId="34726896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 [2]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10-17</w:t>
            </w:r>
          </w:p>
          <w:p w14:paraId="24230375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 xml:space="preserve">[3] </w:t>
            </w:r>
            <w:proofErr w:type="spellStart"/>
            <w:r w:rsidRPr="007402C9">
              <w:rPr>
                <w:sz w:val="24"/>
                <w:szCs w:val="24"/>
              </w:rPr>
              <w:t>стр</w:t>
            </w:r>
            <w:proofErr w:type="spellEnd"/>
            <w:r w:rsidRPr="007402C9">
              <w:rPr>
                <w:sz w:val="24"/>
                <w:szCs w:val="24"/>
              </w:rPr>
              <w:t xml:space="preserve"> 12-21</w:t>
            </w:r>
          </w:p>
          <w:p w14:paraId="6E48657C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14:paraId="6A6A38E9" w14:textId="77777777" w:rsidR="009349A3" w:rsidRPr="007402C9" w:rsidRDefault="009349A3" w:rsidP="00213ED2">
            <w:pPr>
              <w:rPr>
                <w:sz w:val="24"/>
                <w:szCs w:val="24"/>
              </w:rPr>
            </w:pPr>
          </w:p>
        </w:tc>
      </w:tr>
      <w:tr w:rsidR="009349A3" w:rsidRPr="007402C9" w14:paraId="1C864BA7" w14:textId="77777777" w:rsidTr="00213ED2">
        <w:tc>
          <w:tcPr>
            <w:tcW w:w="795" w:type="dxa"/>
          </w:tcPr>
          <w:p w14:paraId="55F03475" w14:textId="77777777" w:rsidR="009349A3" w:rsidRPr="007402C9" w:rsidRDefault="009349A3" w:rsidP="00213ED2">
            <w:pPr>
              <w:jc w:val="center"/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t>15</w:t>
            </w:r>
          </w:p>
        </w:tc>
        <w:tc>
          <w:tcPr>
            <w:tcW w:w="6480" w:type="dxa"/>
            <w:gridSpan w:val="3"/>
          </w:tcPr>
          <w:p w14:paraId="7B1940A5" w14:textId="77777777" w:rsidR="00150481" w:rsidRPr="007402C9" w:rsidRDefault="009349A3" w:rsidP="00150481">
            <w:pPr>
              <w:rPr>
                <w:sz w:val="24"/>
                <w:szCs w:val="24"/>
              </w:rPr>
            </w:pPr>
            <w:r w:rsidRPr="007402C9">
              <w:rPr>
                <w:rFonts w:ascii="dinpro" w:hAnsi="dinpro"/>
                <w:sz w:val="24"/>
                <w:szCs w:val="24"/>
              </w:rPr>
              <w:br/>
              <w:t>Тема 15.</w:t>
            </w:r>
            <w:r w:rsidR="00562D05" w:rsidRPr="007402C9">
              <w:rPr>
                <w:rFonts w:eastAsia="Times New Roman"/>
                <w:bCs/>
                <w:sz w:val="24"/>
                <w:szCs w:val="24"/>
              </w:rPr>
              <w:t xml:space="preserve"> Модели и методы обоснования стратегических </w:t>
            </w:r>
            <w:r w:rsidR="00562D05" w:rsidRPr="007402C9">
              <w:rPr>
                <w:rFonts w:eastAsia="Times New Roman"/>
                <w:bCs/>
                <w:sz w:val="24"/>
                <w:szCs w:val="24"/>
              </w:rPr>
              <w:lastRenderedPageBreak/>
              <w:t>решений в сфере логистической инфраструктуры</w:t>
            </w:r>
            <w:r w:rsidR="00562D05" w:rsidRPr="007402C9">
              <w:rPr>
                <w:rFonts w:ascii="dinpro" w:hAnsi="dinpro"/>
                <w:sz w:val="24"/>
                <w:szCs w:val="24"/>
              </w:rPr>
              <w:t xml:space="preserve"> </w:t>
            </w:r>
            <w:r w:rsidR="00150481" w:rsidRPr="007402C9">
              <w:rPr>
                <w:sz w:val="24"/>
                <w:szCs w:val="24"/>
              </w:rPr>
              <w:t xml:space="preserve">Институты инновационной инфраструктуры и их взаимосвязь Функции и роль инновационной инфраструктуры. Объекты и субъекты инновационной инфраструктуры. Финансовые институты инновационной инфраструктуры. Источники инвестирования инновационной деятельности. Информационная инфраструктура. Основные типы и функции </w:t>
            </w:r>
            <w:proofErr w:type="spellStart"/>
            <w:r w:rsidR="00150481" w:rsidRPr="007402C9">
              <w:rPr>
                <w:sz w:val="24"/>
                <w:szCs w:val="24"/>
              </w:rPr>
              <w:t>технопарковых</w:t>
            </w:r>
            <w:proofErr w:type="spellEnd"/>
            <w:r w:rsidR="00150481" w:rsidRPr="007402C9">
              <w:rPr>
                <w:sz w:val="24"/>
                <w:szCs w:val="24"/>
              </w:rPr>
              <w:t xml:space="preserve"> структур. Особенности и характерные черты бизнес-инкубаторов. Деятельность технологических парков Республики Казахстан. </w:t>
            </w:r>
          </w:p>
          <w:p w14:paraId="12D1F979" w14:textId="77777777" w:rsidR="009349A3" w:rsidRPr="007402C9" w:rsidRDefault="009349A3" w:rsidP="00562D05">
            <w:pPr>
              <w:rPr>
                <w:rFonts w:ascii="dinpro" w:hAnsi="dinpro"/>
                <w:sz w:val="24"/>
                <w:szCs w:val="24"/>
              </w:rPr>
            </w:pPr>
          </w:p>
        </w:tc>
        <w:tc>
          <w:tcPr>
            <w:tcW w:w="3073" w:type="dxa"/>
          </w:tcPr>
          <w:p w14:paraId="1C5C506E" w14:textId="77777777" w:rsidR="009349A3" w:rsidRPr="007402C9" w:rsidRDefault="009349A3" w:rsidP="00213ED2">
            <w:pPr>
              <w:rPr>
                <w:sz w:val="24"/>
                <w:szCs w:val="24"/>
              </w:rPr>
            </w:pPr>
            <w:r w:rsidRPr="007402C9">
              <w:rPr>
                <w:sz w:val="24"/>
                <w:szCs w:val="24"/>
              </w:rPr>
              <w:lastRenderedPageBreak/>
              <w:t>Рубежный контроль 2</w:t>
            </w:r>
          </w:p>
        </w:tc>
      </w:tr>
    </w:tbl>
    <w:p w14:paraId="67110847" w14:textId="77777777" w:rsidR="00415EF7" w:rsidRPr="007402C9" w:rsidRDefault="00415EF7" w:rsidP="000D253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777FE" w14:textId="77777777" w:rsidR="000D2531" w:rsidRPr="007402C9" w:rsidRDefault="000D2531" w:rsidP="000D253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C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402C9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402C9">
        <w:rPr>
          <w:rFonts w:ascii="Times New Roman" w:hAnsi="Times New Roman" w:cs="Times New Roman"/>
          <w:sz w:val="24"/>
          <w:szCs w:val="24"/>
        </w:rPr>
        <w:t>,</w:t>
      </w:r>
      <w:r w:rsidRPr="007402C9">
        <w:rPr>
          <w:rFonts w:ascii="Times New Roman" w:hAnsi="Times New Roman" w:cs="Times New Roman"/>
          <w:sz w:val="24"/>
          <w:szCs w:val="24"/>
        </w:rPr>
        <w:tab/>
      </w:r>
    </w:p>
    <w:p w14:paraId="694309D6" w14:textId="77777777" w:rsidR="000D2531" w:rsidRPr="007402C9" w:rsidRDefault="000D2531" w:rsidP="000D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C9">
        <w:rPr>
          <w:rFonts w:ascii="Times New Roman" w:hAnsi="Times New Roman" w:cs="Times New Roman"/>
          <w:sz w:val="24"/>
          <w:szCs w:val="24"/>
        </w:rPr>
        <w:t xml:space="preserve">ст. преподаватель, к.э.н.                                                                         </w:t>
      </w:r>
      <w:r w:rsidRPr="007402C9">
        <w:rPr>
          <w:rFonts w:ascii="Times New Roman" w:hAnsi="Times New Roman" w:cs="Times New Roman"/>
          <w:sz w:val="24"/>
          <w:szCs w:val="24"/>
          <w:lang w:val="kk-KZ" w:eastAsia="ko-KR"/>
        </w:rPr>
        <w:t>Баймухамбетова Э. Е.</w:t>
      </w:r>
    </w:p>
    <w:p w14:paraId="4BDD4A48" w14:textId="77777777" w:rsidR="000D2531" w:rsidRPr="007402C9" w:rsidRDefault="000D2531" w:rsidP="000D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C9">
        <w:rPr>
          <w:rFonts w:ascii="Times New Roman" w:hAnsi="Times New Roman" w:cs="Times New Roman"/>
          <w:sz w:val="24"/>
          <w:szCs w:val="24"/>
        </w:rPr>
        <w:t>Заведующий кафедрой Бизнес-технологии</w:t>
      </w:r>
    </w:p>
    <w:p w14:paraId="03778972" w14:textId="77777777" w:rsidR="000D2531" w:rsidRPr="007402C9" w:rsidRDefault="000D2531" w:rsidP="000D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C9">
        <w:rPr>
          <w:rFonts w:ascii="Times New Roman" w:hAnsi="Times New Roman" w:cs="Times New Roman"/>
          <w:sz w:val="24"/>
          <w:szCs w:val="24"/>
        </w:rPr>
        <w:t>к.э.н., асс. профессор</w:t>
      </w:r>
      <w:r w:rsidRPr="007402C9">
        <w:rPr>
          <w:rFonts w:ascii="Times New Roman" w:hAnsi="Times New Roman" w:cs="Times New Roman"/>
          <w:sz w:val="24"/>
          <w:szCs w:val="24"/>
        </w:rPr>
        <w:tab/>
      </w:r>
      <w:r w:rsidRPr="007402C9">
        <w:rPr>
          <w:rFonts w:ascii="Times New Roman" w:hAnsi="Times New Roman" w:cs="Times New Roman"/>
          <w:sz w:val="24"/>
          <w:szCs w:val="24"/>
        </w:rPr>
        <w:tab/>
      </w:r>
      <w:r w:rsidRPr="007402C9">
        <w:rPr>
          <w:rFonts w:ascii="Times New Roman" w:hAnsi="Times New Roman" w:cs="Times New Roman"/>
          <w:sz w:val="24"/>
          <w:szCs w:val="24"/>
        </w:rPr>
        <w:tab/>
      </w:r>
      <w:r w:rsidRPr="007402C9">
        <w:rPr>
          <w:rFonts w:ascii="Times New Roman" w:hAnsi="Times New Roman" w:cs="Times New Roman"/>
          <w:sz w:val="24"/>
          <w:szCs w:val="24"/>
        </w:rPr>
        <w:tab/>
      </w:r>
      <w:r w:rsidRPr="007402C9">
        <w:rPr>
          <w:rFonts w:ascii="Times New Roman" w:hAnsi="Times New Roman" w:cs="Times New Roman"/>
          <w:sz w:val="24"/>
          <w:szCs w:val="24"/>
        </w:rPr>
        <w:tab/>
        <w:t xml:space="preserve">                     Ахметова З. Б.</w:t>
      </w:r>
    </w:p>
    <w:p w14:paraId="1BE0935D" w14:textId="77777777" w:rsidR="000D2531" w:rsidRPr="007402C9" w:rsidRDefault="000D2531" w:rsidP="000D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C9">
        <w:rPr>
          <w:rFonts w:ascii="Times New Roman" w:hAnsi="Times New Roman" w:cs="Times New Roman"/>
          <w:sz w:val="24"/>
          <w:szCs w:val="24"/>
        </w:rPr>
        <w:t xml:space="preserve">Лектор д.э.н., </w:t>
      </w:r>
      <w:proofErr w:type="spellStart"/>
      <w:r w:rsidRPr="007402C9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7402C9">
        <w:rPr>
          <w:rFonts w:ascii="Times New Roman" w:hAnsi="Times New Roman" w:cs="Times New Roman"/>
          <w:sz w:val="24"/>
          <w:szCs w:val="24"/>
        </w:rPr>
        <w:t>.</w:t>
      </w:r>
    </w:p>
    <w:p w14:paraId="11820C10" w14:textId="77777777" w:rsidR="000D2531" w:rsidRPr="007402C9" w:rsidRDefault="000D2531" w:rsidP="000D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C9">
        <w:rPr>
          <w:rFonts w:ascii="Times New Roman" w:hAnsi="Times New Roman" w:cs="Times New Roman"/>
          <w:sz w:val="24"/>
          <w:szCs w:val="24"/>
        </w:rPr>
        <w:t>кафедры Бизнес-технологии                                                                    Казбеков Б.К.</w:t>
      </w:r>
    </w:p>
    <w:p w14:paraId="45157AE8" w14:textId="77777777" w:rsidR="000D2531" w:rsidRDefault="000D2531" w:rsidP="009349A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8FFDA" w14:textId="77777777" w:rsidR="000D2531" w:rsidRDefault="000D2531" w:rsidP="009349A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C4BC7" w14:textId="77777777" w:rsidR="000D2531" w:rsidRDefault="000D2531" w:rsidP="009349A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D542" w14:textId="77777777" w:rsidR="009349A3" w:rsidRDefault="009349A3"/>
    <w:sectPr w:rsidR="0093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fagoraslabpro">
    <w:altName w:val="Times New Roman"/>
    <w:panose1 w:val="00000000000000000000"/>
    <w:charset w:val="00"/>
    <w:family w:val="roman"/>
    <w:notTrueType/>
    <w:pitch w:val="default"/>
  </w:font>
  <w:font w:name="dinpro">
    <w:altName w:val="Times New Roman"/>
    <w:panose1 w:val="00000000000000000000"/>
    <w:charset w:val="00"/>
    <w:family w:val="roman"/>
    <w:notTrueType/>
    <w:pitch w:val="default"/>
  </w:font>
  <w:font w:name="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5E6F"/>
    <w:multiLevelType w:val="multilevel"/>
    <w:tmpl w:val="2D3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95C59"/>
    <w:multiLevelType w:val="multilevel"/>
    <w:tmpl w:val="21D6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13B1C"/>
    <w:multiLevelType w:val="multilevel"/>
    <w:tmpl w:val="D78E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37F61"/>
    <w:multiLevelType w:val="multilevel"/>
    <w:tmpl w:val="04F6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E66C8"/>
    <w:multiLevelType w:val="multilevel"/>
    <w:tmpl w:val="AED0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9314D"/>
    <w:multiLevelType w:val="multilevel"/>
    <w:tmpl w:val="488C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624F4"/>
    <w:multiLevelType w:val="multilevel"/>
    <w:tmpl w:val="D7A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F469E"/>
    <w:multiLevelType w:val="hybridMultilevel"/>
    <w:tmpl w:val="9FBA3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1716043">
    <w:abstractNumId w:val="5"/>
  </w:num>
  <w:num w:numId="2" w16cid:durableId="529925735">
    <w:abstractNumId w:val="1"/>
  </w:num>
  <w:num w:numId="3" w16cid:durableId="649678026">
    <w:abstractNumId w:val="4"/>
  </w:num>
  <w:num w:numId="4" w16cid:durableId="1074468293">
    <w:abstractNumId w:val="0"/>
  </w:num>
  <w:num w:numId="5" w16cid:durableId="782965934">
    <w:abstractNumId w:val="3"/>
  </w:num>
  <w:num w:numId="6" w16cid:durableId="1692074213">
    <w:abstractNumId w:val="2"/>
  </w:num>
  <w:num w:numId="7" w16cid:durableId="1352879246">
    <w:abstractNumId w:val="7"/>
  </w:num>
  <w:num w:numId="8" w16cid:durableId="1329484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0E"/>
    <w:rsid w:val="00056253"/>
    <w:rsid w:val="000D2531"/>
    <w:rsid w:val="00150481"/>
    <w:rsid w:val="00211702"/>
    <w:rsid w:val="00295A23"/>
    <w:rsid w:val="002A2F5E"/>
    <w:rsid w:val="00415EF7"/>
    <w:rsid w:val="00562D05"/>
    <w:rsid w:val="00565A79"/>
    <w:rsid w:val="005A1744"/>
    <w:rsid w:val="005C328D"/>
    <w:rsid w:val="006877A4"/>
    <w:rsid w:val="006C3A35"/>
    <w:rsid w:val="006C3B4D"/>
    <w:rsid w:val="006D3A88"/>
    <w:rsid w:val="007402C9"/>
    <w:rsid w:val="00765160"/>
    <w:rsid w:val="00822896"/>
    <w:rsid w:val="008B51A6"/>
    <w:rsid w:val="008C5D0E"/>
    <w:rsid w:val="008D507B"/>
    <w:rsid w:val="00906BF7"/>
    <w:rsid w:val="009070B8"/>
    <w:rsid w:val="009349A3"/>
    <w:rsid w:val="00A61706"/>
    <w:rsid w:val="00A8385C"/>
    <w:rsid w:val="00CB1385"/>
    <w:rsid w:val="00D05C2E"/>
    <w:rsid w:val="00DF1928"/>
    <w:rsid w:val="00E82C5D"/>
    <w:rsid w:val="00EB531D"/>
    <w:rsid w:val="00F9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7C7F"/>
  <w15:chartTrackingRefBased/>
  <w15:docId w15:val="{7AF70E22-C583-4F0D-92E1-A1A9235B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49A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349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9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9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9349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49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ody Text"/>
    <w:basedOn w:val="a"/>
    <w:link w:val="a4"/>
    <w:rsid w:val="009349A3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349A3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Default">
    <w:name w:val="Default"/>
    <w:rsid w:val="00934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49A3"/>
    <w:rPr>
      <w:b/>
      <w:bCs/>
    </w:rPr>
  </w:style>
  <w:style w:type="paragraph" w:styleId="a6">
    <w:name w:val="Normal (Web)"/>
    <w:basedOn w:val="a"/>
    <w:uiPriority w:val="99"/>
    <w:unhideWhenUsed/>
    <w:rsid w:val="0093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349A3"/>
    <w:rPr>
      <w:color w:val="0000FF"/>
      <w:u w:val="single"/>
    </w:rPr>
  </w:style>
  <w:style w:type="character" w:customStyle="1" w:styleId="mw-headline">
    <w:name w:val="mw-headline"/>
    <w:basedOn w:val="a0"/>
    <w:rsid w:val="0093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B%D0%BE%D1%80%D0%B0%D0%B4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0%D0%B5%D0%B2%D1%91%D1%80%D0%BD%D1%83%D1%82%D1%8B%D0%B9_%D0%BA%D0%BB%D0%B0%D1%81%D1%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lar.google.com/citations?view_op=list_hcore&amp;venue=KlLMe2fLAK4J.2019&amp;hl=ru" TargetMode="External"/><Relationship Id="rId10" Type="http://schemas.openxmlformats.org/officeDocument/2006/relationships/hyperlink" Target="https://ru.wikipedia.org/wiki/%D0%9E%D0%B1%D1%80%D0%B0%D0%B7%D0%BE%D0%B2%D0%B0%D0%BD%D0%B8%D0%B5_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A8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Казбеков Бекет</cp:lastModifiedBy>
  <cp:revision>11</cp:revision>
  <dcterms:created xsi:type="dcterms:W3CDTF">2022-01-16T10:10:00Z</dcterms:created>
  <dcterms:modified xsi:type="dcterms:W3CDTF">2023-02-02T06:55:00Z</dcterms:modified>
</cp:coreProperties>
</file>